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75B8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GUIDA OPERATIVA ALL'ISCRIZIONE – BEA ITALIA 2026</w:t>
      </w:r>
    </w:p>
    <w:p w14:paraId="252C0969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CONTATTI E ASSISTENZA</w:t>
      </w:r>
    </w:p>
    <w:p w14:paraId="2571C21C" w14:textId="77777777" w:rsidR="00A95994" w:rsidRPr="00A95994" w:rsidRDefault="00A95994" w:rsidP="00A95994">
      <w:pPr>
        <w:spacing w:after="0"/>
      </w:pPr>
      <w:r w:rsidRPr="00A95994">
        <w:t xml:space="preserve">Per qualsiasi informazione sulle modalità di iscrizione o per ricevere assistenza nel caricamento dei materiali, è possibile fare riferimento a: </w:t>
      </w:r>
    </w:p>
    <w:p w14:paraId="18307228" w14:textId="25CB732D" w:rsidR="00A95994" w:rsidRPr="00A95994" w:rsidRDefault="00A95994" w:rsidP="00A95994">
      <w:pPr>
        <w:numPr>
          <w:ilvl w:val="0"/>
          <w:numId w:val="1"/>
        </w:numPr>
        <w:spacing w:after="0"/>
      </w:pPr>
      <w:r w:rsidRPr="00A95994">
        <w:t xml:space="preserve">Ilaria Scapolo </w:t>
      </w:r>
    </w:p>
    <w:p w14:paraId="15983509" w14:textId="77777777" w:rsidR="00A95994" w:rsidRPr="00A95994" w:rsidRDefault="00A95994" w:rsidP="00A95994">
      <w:pPr>
        <w:numPr>
          <w:ilvl w:val="0"/>
          <w:numId w:val="1"/>
        </w:numPr>
        <w:spacing w:after="0"/>
      </w:pPr>
      <w:r w:rsidRPr="00A95994">
        <w:rPr>
          <w:b/>
          <w:bCs/>
        </w:rPr>
        <w:t>E-mail</w:t>
      </w:r>
      <w:r w:rsidRPr="00A95994">
        <w:t xml:space="preserve">: ilaria.scapolo@adcgroup.it </w:t>
      </w:r>
    </w:p>
    <w:p w14:paraId="0B375F35" w14:textId="77777777" w:rsidR="00A95994" w:rsidRPr="00A95994" w:rsidRDefault="00A95994" w:rsidP="00A95994">
      <w:pPr>
        <w:numPr>
          <w:ilvl w:val="0"/>
          <w:numId w:val="1"/>
        </w:numPr>
        <w:spacing w:after="0"/>
      </w:pPr>
      <w:r w:rsidRPr="00A95994">
        <w:rPr>
          <w:b/>
          <w:bCs/>
        </w:rPr>
        <w:t>Telefono</w:t>
      </w:r>
      <w:r w:rsidRPr="00A95994">
        <w:t xml:space="preserve">: +39 348 92 63 816 </w:t>
      </w:r>
    </w:p>
    <w:p w14:paraId="490D7084" w14:textId="77777777" w:rsidR="00A95994" w:rsidRDefault="00A95994" w:rsidP="00A95994">
      <w:pPr>
        <w:spacing w:after="0"/>
        <w:rPr>
          <w:b/>
          <w:bCs/>
        </w:rPr>
      </w:pPr>
    </w:p>
    <w:p w14:paraId="133DFB5E" w14:textId="38FC7B28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1: REGISTRAZIONE UTENTE E ANAGRAFICA</w:t>
      </w:r>
    </w:p>
    <w:p w14:paraId="4BE0F793" w14:textId="77777777" w:rsidR="00A95994" w:rsidRPr="00A95994" w:rsidRDefault="00A95994" w:rsidP="00A95994">
      <w:pPr>
        <w:spacing w:after="0"/>
      </w:pPr>
      <w:r w:rsidRPr="00A95994">
        <w:t xml:space="preserve">Per iniziare, è necessario registrarsi sul sito dedicato. Le credenziali degli anni passati non sono più valide. </w:t>
      </w:r>
    </w:p>
    <w:p w14:paraId="1086A59C" w14:textId="77777777" w:rsidR="00A95994" w:rsidRPr="00A95994" w:rsidRDefault="00A95994" w:rsidP="00A95994">
      <w:pPr>
        <w:numPr>
          <w:ilvl w:val="0"/>
          <w:numId w:val="2"/>
        </w:numPr>
        <w:spacing w:after="0"/>
      </w:pPr>
      <w:r w:rsidRPr="00A95994">
        <w:rPr>
          <w:b/>
          <w:bCs/>
        </w:rPr>
        <w:t>Sito di registrazione</w:t>
      </w:r>
      <w:r w:rsidRPr="00A95994">
        <w:t xml:space="preserve">: </w:t>
      </w:r>
      <w:hyperlink r:id="rId5" w:tgtFrame="_blank" w:history="1">
        <w:r w:rsidRPr="00A95994">
          <w:rPr>
            <w:rStyle w:val="Collegamentoipertestuale"/>
          </w:rPr>
          <w:t>https://beaitalia.adcgroup.it/signup.aspx</w:t>
        </w:r>
      </w:hyperlink>
      <w:r w:rsidRPr="00A95994">
        <w:t xml:space="preserve"> </w:t>
      </w:r>
    </w:p>
    <w:p w14:paraId="2761D0D0" w14:textId="77777777" w:rsidR="00A95994" w:rsidRDefault="00A95994" w:rsidP="00A95994">
      <w:pPr>
        <w:spacing w:after="0"/>
        <w:rPr>
          <w:b/>
          <w:bCs/>
        </w:rPr>
      </w:pPr>
    </w:p>
    <w:p w14:paraId="188C1808" w14:textId="23A260A1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Campi Richiesti nel Form di Registrazione:</w:t>
      </w:r>
    </w:p>
    <w:p w14:paraId="5182B3E3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t>1</w:t>
      </w:r>
      <w:r w:rsidRPr="00A95994">
        <w:rPr>
          <w:b/>
          <w:bCs/>
        </w:rPr>
        <w:t xml:space="preserve">. Dati della Persona Responsabile dell'Iscrizione </w:t>
      </w:r>
    </w:p>
    <w:p w14:paraId="1074FC34" w14:textId="35D294D3" w:rsidR="00A95994" w:rsidRPr="00A95994" w:rsidRDefault="00A95994" w:rsidP="00A95994">
      <w:pPr>
        <w:tabs>
          <w:tab w:val="num" w:pos="720"/>
        </w:tabs>
        <w:spacing w:after="0"/>
      </w:pPr>
      <w:r w:rsidRPr="00A95994">
        <w:rPr>
          <w:b/>
          <w:bCs/>
        </w:rPr>
        <w:t>ATTENZIONE</w:t>
      </w:r>
      <w:r w:rsidRPr="00A95994">
        <w:t xml:space="preserve">: Questa persona riceverà tutte le comunicazioni ufficiali della segreteria (mail di attivazione, richieste di materiali, approvazione impaginati, convocazioni per le presentazioni live, ecc.). </w:t>
      </w:r>
      <w:r w:rsidRPr="00A95994">
        <w:t xml:space="preserve">Questo contatto </w:t>
      </w:r>
      <w:r w:rsidRPr="00A95994">
        <w:t>diventerà il nostro referente unico. Per questo motivo, ti chiediamo di inserire l’email personale di una persona specifica, evitando assolutamente indirizzi generici come info@. Assicurati inoltre che il numero di cellulare sia scritto correttamente: è fondamentale per non perdere nessun aggiornamento importante.</w:t>
      </w:r>
    </w:p>
    <w:p w14:paraId="7A5FF870" w14:textId="72FC1F1E" w:rsidR="00A95994" w:rsidRPr="00A95994" w:rsidRDefault="00A95994" w:rsidP="00A95994">
      <w:pPr>
        <w:pStyle w:val="Paragrafoelenco"/>
        <w:numPr>
          <w:ilvl w:val="0"/>
          <w:numId w:val="24"/>
        </w:numPr>
        <w:tabs>
          <w:tab w:val="num" w:pos="720"/>
        </w:tabs>
        <w:spacing w:after="0"/>
      </w:pPr>
      <w:r w:rsidRPr="00A95994">
        <w:t xml:space="preserve">Nome </w:t>
      </w:r>
    </w:p>
    <w:p w14:paraId="4ECACDB5" w14:textId="77777777" w:rsidR="00A95994" w:rsidRPr="00A95994" w:rsidRDefault="00A95994" w:rsidP="00A95994">
      <w:pPr>
        <w:numPr>
          <w:ilvl w:val="0"/>
          <w:numId w:val="3"/>
        </w:numPr>
        <w:spacing w:after="0"/>
      </w:pPr>
      <w:r w:rsidRPr="00A95994">
        <w:t xml:space="preserve">Cognome* </w:t>
      </w:r>
    </w:p>
    <w:p w14:paraId="55427DAE" w14:textId="77777777" w:rsidR="00A95994" w:rsidRPr="00A95994" w:rsidRDefault="00A95994" w:rsidP="00A95994">
      <w:pPr>
        <w:numPr>
          <w:ilvl w:val="0"/>
          <w:numId w:val="3"/>
        </w:numPr>
        <w:spacing w:after="0"/>
      </w:pPr>
      <w:r w:rsidRPr="00A95994">
        <w:t xml:space="preserve">E-mail* </w:t>
      </w:r>
    </w:p>
    <w:p w14:paraId="356A98C1" w14:textId="03ADD5AD" w:rsidR="00A95994" w:rsidRPr="00A95994" w:rsidRDefault="00A95994" w:rsidP="00A95994">
      <w:pPr>
        <w:numPr>
          <w:ilvl w:val="0"/>
          <w:numId w:val="3"/>
        </w:numPr>
        <w:spacing w:after="0"/>
      </w:pPr>
      <w:r w:rsidRPr="00A95994">
        <w:t xml:space="preserve">Telefono* </w:t>
      </w:r>
    </w:p>
    <w:p w14:paraId="0DB7F60A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 xml:space="preserve">2. Dati Azienda </w:t>
      </w:r>
    </w:p>
    <w:p w14:paraId="656696A7" w14:textId="77777777" w:rsidR="00A95994" w:rsidRPr="00A95994" w:rsidRDefault="00A95994" w:rsidP="00A95994">
      <w:pPr>
        <w:numPr>
          <w:ilvl w:val="0"/>
          <w:numId w:val="4"/>
        </w:numPr>
        <w:spacing w:after="0"/>
      </w:pPr>
      <w:r w:rsidRPr="00A95994">
        <w:t xml:space="preserve">Nome azienda* </w:t>
      </w:r>
    </w:p>
    <w:p w14:paraId="2BAE6746" w14:textId="77777777" w:rsidR="00A95994" w:rsidRPr="00A95994" w:rsidRDefault="00A95994" w:rsidP="00A95994">
      <w:pPr>
        <w:numPr>
          <w:ilvl w:val="0"/>
          <w:numId w:val="4"/>
        </w:numPr>
        <w:spacing w:after="0"/>
      </w:pPr>
      <w:r w:rsidRPr="00A95994">
        <w:t xml:space="preserve">Partita IVA* </w:t>
      </w:r>
    </w:p>
    <w:p w14:paraId="5CBCC3C4" w14:textId="77777777" w:rsidR="00A95994" w:rsidRPr="00A95994" w:rsidRDefault="00A95994" w:rsidP="00A95994">
      <w:pPr>
        <w:numPr>
          <w:ilvl w:val="0"/>
          <w:numId w:val="4"/>
        </w:numPr>
        <w:spacing w:after="0"/>
      </w:pPr>
      <w:r w:rsidRPr="00A95994">
        <w:t xml:space="preserve">Codice SDI </w:t>
      </w:r>
    </w:p>
    <w:p w14:paraId="50AF2027" w14:textId="77777777" w:rsidR="00A95994" w:rsidRPr="00A95994" w:rsidRDefault="00A95994" w:rsidP="00A95994">
      <w:pPr>
        <w:numPr>
          <w:ilvl w:val="0"/>
          <w:numId w:val="4"/>
        </w:numPr>
        <w:spacing w:after="0"/>
      </w:pPr>
      <w:r w:rsidRPr="00A95994">
        <w:t xml:space="preserve">Telefono* </w:t>
      </w:r>
    </w:p>
    <w:p w14:paraId="69714BDC" w14:textId="593CB7B6" w:rsidR="00A95994" w:rsidRPr="00A95994" w:rsidRDefault="00A95994" w:rsidP="00A95994">
      <w:pPr>
        <w:numPr>
          <w:ilvl w:val="0"/>
          <w:numId w:val="4"/>
        </w:numPr>
        <w:spacing w:after="0"/>
      </w:pPr>
      <w:r w:rsidRPr="00A95994">
        <w:t>E-mail dati amministrativi*</w:t>
      </w:r>
    </w:p>
    <w:p w14:paraId="3A783301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 xml:space="preserve">3. Sede Legale </w:t>
      </w:r>
    </w:p>
    <w:p w14:paraId="30497F69" w14:textId="77777777" w:rsidR="00A95994" w:rsidRPr="00A95994" w:rsidRDefault="00A95994" w:rsidP="00A95994">
      <w:pPr>
        <w:numPr>
          <w:ilvl w:val="0"/>
          <w:numId w:val="5"/>
        </w:numPr>
        <w:spacing w:after="0"/>
      </w:pPr>
      <w:r w:rsidRPr="00A95994">
        <w:t xml:space="preserve">Indirizzo* </w:t>
      </w:r>
    </w:p>
    <w:p w14:paraId="0EA9B504" w14:textId="77777777" w:rsidR="00A95994" w:rsidRPr="00A95994" w:rsidRDefault="00A95994" w:rsidP="00A95994">
      <w:pPr>
        <w:numPr>
          <w:ilvl w:val="0"/>
          <w:numId w:val="5"/>
        </w:numPr>
        <w:spacing w:after="0"/>
      </w:pPr>
      <w:r w:rsidRPr="00A95994">
        <w:t xml:space="preserve">Città </w:t>
      </w:r>
    </w:p>
    <w:p w14:paraId="1F921413" w14:textId="6F7BFE26" w:rsidR="00A95994" w:rsidRPr="00A95994" w:rsidRDefault="00A95994" w:rsidP="00A95994">
      <w:pPr>
        <w:numPr>
          <w:ilvl w:val="0"/>
          <w:numId w:val="5"/>
        </w:numPr>
        <w:spacing w:after="0"/>
      </w:pPr>
      <w:r w:rsidRPr="00A95994">
        <w:t xml:space="preserve">CAP* </w:t>
      </w:r>
    </w:p>
    <w:p w14:paraId="4218EA87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 xml:space="preserve">4. Sede Operativa </w:t>
      </w:r>
    </w:p>
    <w:p w14:paraId="50EA1DC6" w14:textId="77777777" w:rsidR="00A95994" w:rsidRPr="00A95994" w:rsidRDefault="00A95994" w:rsidP="00A95994">
      <w:pPr>
        <w:numPr>
          <w:ilvl w:val="0"/>
          <w:numId w:val="6"/>
        </w:numPr>
        <w:spacing w:after="0"/>
      </w:pPr>
      <w:r w:rsidRPr="00A95994">
        <w:t xml:space="preserve">Indirizzo* </w:t>
      </w:r>
    </w:p>
    <w:p w14:paraId="408521E0" w14:textId="77777777" w:rsidR="00A95994" w:rsidRPr="00A95994" w:rsidRDefault="00A95994" w:rsidP="00A95994">
      <w:pPr>
        <w:numPr>
          <w:ilvl w:val="0"/>
          <w:numId w:val="6"/>
        </w:numPr>
        <w:spacing w:after="0"/>
      </w:pPr>
      <w:r w:rsidRPr="00A95994">
        <w:t xml:space="preserve">Città </w:t>
      </w:r>
    </w:p>
    <w:p w14:paraId="4E716C42" w14:textId="02D1F264" w:rsidR="00A95994" w:rsidRPr="00A95994" w:rsidRDefault="00A95994" w:rsidP="00A95994">
      <w:pPr>
        <w:numPr>
          <w:ilvl w:val="0"/>
          <w:numId w:val="6"/>
        </w:numPr>
        <w:spacing w:after="0"/>
      </w:pPr>
      <w:r w:rsidRPr="00A95994">
        <w:t xml:space="preserve">CAP* </w:t>
      </w:r>
    </w:p>
    <w:p w14:paraId="705310AB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 xml:space="preserve">5. Username e Password </w:t>
      </w:r>
    </w:p>
    <w:p w14:paraId="3DB35127" w14:textId="77777777" w:rsidR="00A95994" w:rsidRPr="00A95994" w:rsidRDefault="00A95994" w:rsidP="00A95994">
      <w:pPr>
        <w:numPr>
          <w:ilvl w:val="0"/>
          <w:numId w:val="7"/>
        </w:numPr>
        <w:spacing w:after="0"/>
      </w:pPr>
      <w:r w:rsidRPr="00A95994">
        <w:t xml:space="preserve">Username* </w:t>
      </w:r>
    </w:p>
    <w:p w14:paraId="233D27B3" w14:textId="77777777" w:rsidR="00A95994" w:rsidRDefault="00A95994" w:rsidP="00A95994">
      <w:pPr>
        <w:numPr>
          <w:ilvl w:val="0"/>
          <w:numId w:val="7"/>
        </w:numPr>
        <w:spacing w:after="0"/>
      </w:pPr>
      <w:r w:rsidRPr="00A95994">
        <w:t xml:space="preserve">Password* </w:t>
      </w:r>
    </w:p>
    <w:p w14:paraId="6BD2BE3C" w14:textId="78533B6E" w:rsidR="00A95994" w:rsidRPr="00A95994" w:rsidRDefault="00A95994" w:rsidP="00A95994">
      <w:pPr>
        <w:spacing w:after="0"/>
      </w:pPr>
      <w:r>
        <w:lastRenderedPageBreak/>
        <w:t xml:space="preserve">Barrare anche le caselle di </w:t>
      </w:r>
      <w:r w:rsidRPr="00A95994">
        <w:t>Controllo Obbligatorie</w:t>
      </w:r>
      <w:r>
        <w:t xml:space="preserve"> (privacy, autorizzazione a terzi, accettazione delle norme contenute nel bando)</w:t>
      </w:r>
      <w:r w:rsidRPr="00A95994">
        <w:t xml:space="preserve"> </w:t>
      </w:r>
    </w:p>
    <w:p w14:paraId="47B76962" w14:textId="77777777" w:rsidR="00A95994" w:rsidRDefault="00A95994" w:rsidP="00A95994">
      <w:pPr>
        <w:spacing w:after="0"/>
        <w:rPr>
          <w:b/>
          <w:bCs/>
        </w:rPr>
      </w:pPr>
    </w:p>
    <w:p w14:paraId="0ED8E402" w14:textId="2C1BF5F4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Processo di Attivazione dell'Account:</w:t>
      </w:r>
    </w:p>
    <w:p w14:paraId="31AFDCE5" w14:textId="159AB3EC" w:rsidR="00A95994" w:rsidRPr="00A95994" w:rsidRDefault="00A95994" w:rsidP="00A95994">
      <w:pPr>
        <w:numPr>
          <w:ilvl w:val="0"/>
          <w:numId w:val="9"/>
        </w:numPr>
        <w:spacing w:after="0"/>
      </w:pPr>
      <w:r w:rsidRPr="00A95994">
        <w:t xml:space="preserve">Dopo l'invio, apparirà un messaggio di conferma. Entro </w:t>
      </w:r>
      <w:r>
        <w:t>30</w:t>
      </w:r>
      <w:r w:rsidRPr="00A95994">
        <w:t xml:space="preserve"> minuti si riceve una prima e-mail da subscriptions@adcgroup.it con oggetto </w:t>
      </w:r>
      <w:r w:rsidRPr="00A95994">
        <w:rPr>
          <w:b/>
          <w:bCs/>
        </w:rPr>
        <w:t>"RICHIESTA ISCRIZIONE BEA ITALIA 2026"</w:t>
      </w:r>
      <w:r w:rsidRPr="00A95994">
        <w:t xml:space="preserve">. </w:t>
      </w:r>
    </w:p>
    <w:p w14:paraId="42BA1190" w14:textId="77777777" w:rsidR="00A95994" w:rsidRPr="00A95994" w:rsidRDefault="00A95994" w:rsidP="00A95994">
      <w:pPr>
        <w:numPr>
          <w:ilvl w:val="0"/>
          <w:numId w:val="9"/>
        </w:numPr>
        <w:spacing w:after="0"/>
      </w:pPr>
      <w:r w:rsidRPr="00A95994">
        <w:t xml:space="preserve">Un account interno di ADC Group contatterà l'utente per l'assistenza amministrativa e contabile. </w:t>
      </w:r>
    </w:p>
    <w:p w14:paraId="77408904" w14:textId="77777777" w:rsidR="00A95994" w:rsidRPr="00A95994" w:rsidRDefault="00A95994" w:rsidP="00A95994">
      <w:pPr>
        <w:numPr>
          <w:ilvl w:val="0"/>
          <w:numId w:val="9"/>
        </w:numPr>
        <w:spacing w:after="0"/>
      </w:pPr>
      <w:r w:rsidRPr="00A95994">
        <w:t xml:space="preserve">La Segreteria Organizzativa attiverà l'utenza entro 48 ore. </w:t>
      </w:r>
    </w:p>
    <w:p w14:paraId="01D55824" w14:textId="77777777" w:rsidR="00A95994" w:rsidRPr="00A95994" w:rsidRDefault="00A95994" w:rsidP="00A95994">
      <w:pPr>
        <w:numPr>
          <w:ilvl w:val="0"/>
          <w:numId w:val="9"/>
        </w:numPr>
        <w:spacing w:after="0"/>
      </w:pPr>
      <w:r w:rsidRPr="00A95994">
        <w:t xml:space="preserve">Si riceverà una seconda e-mail con oggetto </w:t>
      </w:r>
      <w:r w:rsidRPr="00A95994">
        <w:rPr>
          <w:b/>
          <w:bCs/>
        </w:rPr>
        <w:t>"Attivazione iscrizione premi ADC Group"</w:t>
      </w:r>
      <w:r w:rsidRPr="00A95994">
        <w:t xml:space="preserve">. Da questo momento l'utente è operativo e si può effettuare il login su </w:t>
      </w:r>
      <w:hyperlink r:id="rId6" w:tgtFrame="_blank" w:history="1">
        <w:r w:rsidRPr="00A95994">
          <w:rPr>
            <w:rStyle w:val="Collegamentoipertestuale"/>
          </w:rPr>
          <w:t>https://beaitalia.adcgroup.it/default.aspx</w:t>
        </w:r>
      </w:hyperlink>
      <w:r w:rsidRPr="00A95994">
        <w:t xml:space="preserve"> per caricare i progetti. </w:t>
      </w:r>
    </w:p>
    <w:p w14:paraId="70A30FF4" w14:textId="3CB248DC" w:rsidR="00A95994" w:rsidRPr="00A95994" w:rsidRDefault="00A95994" w:rsidP="00A95994">
      <w:pPr>
        <w:numPr>
          <w:ilvl w:val="0"/>
          <w:numId w:val="9"/>
        </w:numPr>
        <w:spacing w:after="0"/>
      </w:pPr>
      <w:r>
        <w:rPr>
          <w:b/>
          <w:bCs/>
        </w:rPr>
        <w:t>NOTA BENE</w:t>
      </w:r>
      <w:r w:rsidRPr="00A95994">
        <w:t xml:space="preserve">: Queste credenziali valgono solo per il BEA Italia. Se si desidera candidare i progetti </w:t>
      </w:r>
      <w:r>
        <w:t xml:space="preserve">anche </w:t>
      </w:r>
      <w:r w:rsidRPr="00A95994">
        <w:t xml:space="preserve">al BEA World, è necessaria una nuova registrazione su </w:t>
      </w:r>
      <w:hyperlink r:id="rId7" w:tgtFrame="_blank" w:history="1">
        <w:r w:rsidRPr="00A95994">
          <w:rPr>
            <w:rStyle w:val="Collegamentoipertestuale"/>
          </w:rPr>
          <w:t>https://beaworld.adcgroup.it/</w:t>
        </w:r>
      </w:hyperlink>
      <w:r w:rsidRPr="00A95994">
        <w:t xml:space="preserve"> con credenziali differenti. </w:t>
      </w:r>
    </w:p>
    <w:p w14:paraId="3F30E9B4" w14:textId="77777777" w:rsidR="00A95994" w:rsidRDefault="00A95994" w:rsidP="00A95994">
      <w:pPr>
        <w:spacing w:after="0"/>
        <w:rPr>
          <w:b/>
          <w:bCs/>
        </w:rPr>
      </w:pPr>
    </w:p>
    <w:p w14:paraId="3AA7EA4C" w14:textId="2FE6AABD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2: AREA PERSONALE E INSERIMENTO PROGETTO</w:t>
      </w:r>
    </w:p>
    <w:p w14:paraId="56D42A51" w14:textId="77777777" w:rsidR="00A95994" w:rsidRPr="00A95994" w:rsidRDefault="00A95994" w:rsidP="00A95994">
      <w:pPr>
        <w:spacing w:after="0"/>
      </w:pPr>
      <w:r w:rsidRPr="00A95994">
        <w:t xml:space="preserve">Una volta effettuato l'accesso, cliccare sul pulsante </w:t>
      </w:r>
      <w:r w:rsidRPr="00A95994">
        <w:rPr>
          <w:b/>
          <w:bCs/>
        </w:rPr>
        <w:t>"INSERISCI NUOVO PROGETTO"</w:t>
      </w:r>
      <w:r w:rsidRPr="00A95994">
        <w:t xml:space="preserve">. </w:t>
      </w:r>
    </w:p>
    <w:p w14:paraId="246854EC" w14:textId="77777777" w:rsidR="00A95994" w:rsidRPr="00A95994" w:rsidRDefault="00A95994" w:rsidP="00A95994">
      <w:pPr>
        <w:spacing w:after="0"/>
      </w:pPr>
      <w:r w:rsidRPr="00A95994">
        <w:rPr>
          <w:b/>
          <w:bCs/>
        </w:rPr>
        <w:t>Raccomandazione sul Titolo</w:t>
      </w:r>
      <w:r w:rsidRPr="00A95994">
        <w:t xml:space="preserve">: Il titolo della campagna </w:t>
      </w:r>
      <w:r w:rsidRPr="00A95994">
        <w:rPr>
          <w:b/>
          <w:bCs/>
        </w:rPr>
        <w:t>NON</w:t>
      </w:r>
      <w:r w:rsidRPr="00A95994">
        <w:t xml:space="preserve"> deve essere scritto tutto in lettere maiuscole (salvo precise e motivate scelte stilistiche). Questo campo verrà riportato fedelmente su tutti i materiali ufficiali (piattaforma di giuria, faldoni, sito internet, grafiche della cerimonia, riviste e </w:t>
      </w:r>
      <w:proofErr w:type="spellStart"/>
      <w:r w:rsidRPr="00A95994">
        <w:t>Annual</w:t>
      </w:r>
      <w:proofErr w:type="spellEnd"/>
      <w:r w:rsidRPr="00A95994">
        <w:t xml:space="preserve">). </w:t>
      </w:r>
    </w:p>
    <w:p w14:paraId="17432A83" w14:textId="77777777" w:rsidR="00A95994" w:rsidRDefault="00A95994" w:rsidP="00A95994">
      <w:pPr>
        <w:spacing w:after="0"/>
        <w:rPr>
          <w:b/>
          <w:bCs/>
        </w:rPr>
      </w:pPr>
    </w:p>
    <w:p w14:paraId="518EA000" w14:textId="6252A2FA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3: COMPILAZIONE SCHEDA EVENTO (PARTE 1)</w:t>
      </w:r>
    </w:p>
    <w:p w14:paraId="679CF7AA" w14:textId="77777777" w:rsidR="00A95994" w:rsidRPr="00A95994" w:rsidRDefault="00A95994" w:rsidP="00A95994">
      <w:pPr>
        <w:spacing w:after="0"/>
      </w:pPr>
      <w:r w:rsidRPr="00A95994">
        <w:t xml:space="preserve">I dati di questa sezione comporranno la scheda esaminata dalla giuria e l'archivio digitale del sito www.besteventawards.it. I campi contrassegnati da un asterisco (*) sono obbligatori. </w:t>
      </w:r>
    </w:p>
    <w:p w14:paraId="0BD62288" w14:textId="77777777" w:rsidR="00A95994" w:rsidRPr="00A95994" w:rsidRDefault="00A95994" w:rsidP="00A95994">
      <w:pPr>
        <w:spacing w:after="0"/>
      </w:pPr>
      <w:r w:rsidRPr="00A95994">
        <w:t xml:space="preserve">Regole di Compilazione della Scheda: </w:t>
      </w:r>
    </w:p>
    <w:p w14:paraId="30F772DB" w14:textId="77777777" w:rsidR="00A95994" w:rsidRPr="00A95994" w:rsidRDefault="00A95994" w:rsidP="00A95994">
      <w:pPr>
        <w:numPr>
          <w:ilvl w:val="0"/>
          <w:numId w:val="10"/>
        </w:numPr>
        <w:spacing w:after="0"/>
      </w:pPr>
      <w:r w:rsidRPr="00A95994">
        <w:t xml:space="preserve">Utilizzare correttamente le maiuscole, le minuscole e la punteggiatura secondo l'ortografia italiana (evitare il tutto maiuscolo). </w:t>
      </w:r>
    </w:p>
    <w:p w14:paraId="1FFDFEEC" w14:textId="77777777" w:rsidR="00A95994" w:rsidRPr="00A95994" w:rsidRDefault="00A95994" w:rsidP="00A95994">
      <w:pPr>
        <w:numPr>
          <w:ilvl w:val="0"/>
          <w:numId w:val="10"/>
        </w:numPr>
        <w:spacing w:after="0"/>
      </w:pPr>
      <w:r w:rsidRPr="00A95994">
        <w:t>Verificare accuratamente la presenza di errori di battitura (</w:t>
      </w:r>
      <w:proofErr w:type="spellStart"/>
      <w:r w:rsidRPr="00A95994">
        <w:t>typo</w:t>
      </w:r>
      <w:proofErr w:type="spellEnd"/>
      <w:r w:rsidRPr="00A95994">
        <w:t xml:space="preserve">) prima dell'invio. </w:t>
      </w:r>
    </w:p>
    <w:p w14:paraId="6E296286" w14:textId="228CAFB2" w:rsidR="00A95994" w:rsidRPr="00A95994" w:rsidRDefault="00A95994" w:rsidP="00A95994">
      <w:pPr>
        <w:numPr>
          <w:ilvl w:val="0"/>
          <w:numId w:val="10"/>
        </w:numPr>
        <w:spacing w:after="0"/>
      </w:pPr>
      <w:r w:rsidRPr="00A95994">
        <w:t>I campi "Titolo Evento", "Azienda Cliente" e "Agenzia Organizzatrice"</w:t>
      </w:r>
      <w:r>
        <w:t xml:space="preserve"> </w:t>
      </w:r>
      <w:r w:rsidRPr="00A95994">
        <w:t>saranno usati esattamente come scritti per l'</w:t>
      </w:r>
      <w:proofErr w:type="spellStart"/>
      <w:r w:rsidRPr="00A95994">
        <w:t>Annual</w:t>
      </w:r>
      <w:proofErr w:type="spellEnd"/>
      <w:r w:rsidRPr="00A95994">
        <w:t xml:space="preserve"> degli Eventi, le </w:t>
      </w:r>
      <w:proofErr w:type="spellStart"/>
      <w:r w:rsidRPr="00A95994">
        <w:t>shortlist</w:t>
      </w:r>
      <w:proofErr w:type="spellEnd"/>
      <w:r w:rsidRPr="00A95994">
        <w:t xml:space="preserve">, il database, le grafiche di premiazione e l'incisione del trofeo. </w:t>
      </w:r>
    </w:p>
    <w:p w14:paraId="48534FDD" w14:textId="77777777" w:rsidR="00A95994" w:rsidRDefault="00A95994" w:rsidP="00A95994">
      <w:pPr>
        <w:spacing w:after="0"/>
        <w:rPr>
          <w:b/>
          <w:bCs/>
        </w:rPr>
      </w:pPr>
    </w:p>
    <w:p w14:paraId="44B590C3" w14:textId="1EA202D4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Campi del Form:</w:t>
      </w:r>
    </w:p>
    <w:p w14:paraId="047F59D7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TITOLO DELL'EVENTO*</w:t>
      </w:r>
      <w:r w:rsidRPr="00A95994">
        <w:t xml:space="preserve"> </w:t>
      </w:r>
    </w:p>
    <w:p w14:paraId="24A64E25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BREVE DESCRIZIONE</w:t>
      </w:r>
      <w:r w:rsidRPr="00A95994">
        <w:t xml:space="preserve"> (Massimo </w:t>
      </w:r>
      <w:r w:rsidRPr="00A95994">
        <w:rPr>
          <w:b/>
          <w:bCs/>
        </w:rPr>
        <w:t>200 caratteri, spazi inclusi</w:t>
      </w:r>
      <w:r w:rsidRPr="00A95994">
        <w:t xml:space="preserve">): Inserire la tipologia di evento, la data, la location, il target e gli obiettivi. Sulla piattaforma online fungerà da testo di presentazione del progetto. </w:t>
      </w:r>
    </w:p>
    <w:p w14:paraId="1B10AE65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SOCIETÀ ORGANIZZATRICE*</w:t>
      </w:r>
      <w:r w:rsidRPr="00A95994">
        <w:t xml:space="preserve"> </w:t>
      </w:r>
    </w:p>
    <w:p w14:paraId="69FF2112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SITO WEB DELLA SOCIETÀ ORGANIZZATRICE</w:t>
      </w:r>
      <w:r w:rsidRPr="00A95994">
        <w:t xml:space="preserve"> </w:t>
      </w:r>
    </w:p>
    <w:p w14:paraId="7BA49B35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lastRenderedPageBreak/>
        <w:t>AZIENDA CLIENTE*</w:t>
      </w:r>
      <w:r w:rsidRPr="00A95994">
        <w:t xml:space="preserve"> </w:t>
      </w:r>
    </w:p>
    <w:p w14:paraId="74E34121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CATEGORIA MERCEOLOGICA DELL'AZIENDA CLIENTE</w:t>
      </w:r>
      <w:r w:rsidRPr="00A95994">
        <w:t xml:space="preserve">: Consultare l'allegato al bando di concorso per l'assegnazione corretta. </w:t>
      </w:r>
    </w:p>
    <w:p w14:paraId="4D467903" w14:textId="0A3D019B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NOME E COGNOME DI UN RAPPRESENTANTE DELL'AZIENDA CLIENTE</w:t>
      </w:r>
      <w:r w:rsidRPr="00A95994">
        <w:t xml:space="preserve"> </w:t>
      </w:r>
    </w:p>
    <w:p w14:paraId="239D42D4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CARICA DEL RAPPRESENTANTE DELL'AZIENDA CLIENTE</w:t>
      </w:r>
      <w:r w:rsidRPr="00A95994">
        <w:t xml:space="preserve"> </w:t>
      </w:r>
    </w:p>
    <w:p w14:paraId="63199794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EMAIL DEL RAPPRESENTANTE DELL'AZIENDA CLIENTE</w:t>
      </w:r>
      <w:r w:rsidRPr="00A95994">
        <w:t xml:space="preserve"> </w:t>
      </w:r>
    </w:p>
    <w:p w14:paraId="67D8FD6D" w14:textId="77777777" w:rsidR="00A95994" w:rsidRPr="00A95994" w:rsidRDefault="00A95994" w:rsidP="00A95994">
      <w:pPr>
        <w:numPr>
          <w:ilvl w:val="0"/>
          <w:numId w:val="11"/>
        </w:numPr>
        <w:spacing w:after="0"/>
      </w:pPr>
      <w:r w:rsidRPr="00A95994">
        <w:rPr>
          <w:b/>
          <w:bCs/>
        </w:rPr>
        <w:t>DATA DELL'EVENTO</w:t>
      </w:r>
      <w:r w:rsidRPr="00A95994">
        <w:t xml:space="preserve"> (Selezionare dal menu a tendina). </w:t>
      </w:r>
    </w:p>
    <w:p w14:paraId="0A7F37AF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Requisiti di Eleggibilità Temporale:</w:t>
      </w:r>
    </w:p>
    <w:p w14:paraId="4D87FC6E" w14:textId="0CC8ABE2" w:rsidR="00A95994" w:rsidRPr="00A95994" w:rsidRDefault="00A95994" w:rsidP="00A95994">
      <w:pPr>
        <w:numPr>
          <w:ilvl w:val="0"/>
          <w:numId w:val="12"/>
        </w:numPr>
        <w:spacing w:after="0"/>
      </w:pPr>
      <w:r w:rsidRPr="00A95994">
        <w:t xml:space="preserve">Gli eventi devono essersi svolti, in tutto o in parte, nel periodo compreso tra il </w:t>
      </w:r>
      <w:proofErr w:type="gramStart"/>
      <w:r w:rsidRPr="00A95994">
        <w:rPr>
          <w:b/>
          <w:bCs/>
        </w:rPr>
        <w:t xml:space="preserve">1 </w:t>
      </w:r>
      <w:r>
        <w:rPr>
          <w:b/>
          <w:bCs/>
        </w:rPr>
        <w:t>agosto</w:t>
      </w:r>
      <w:proofErr w:type="gramEnd"/>
      <w:r w:rsidRPr="00A95994">
        <w:rPr>
          <w:b/>
          <w:bCs/>
        </w:rPr>
        <w:t xml:space="preserve"> 202</w:t>
      </w:r>
      <w:r>
        <w:rPr>
          <w:b/>
          <w:bCs/>
        </w:rPr>
        <w:t>5</w:t>
      </w:r>
      <w:r w:rsidRPr="00A95994">
        <w:rPr>
          <w:b/>
          <w:bCs/>
        </w:rPr>
        <w:t xml:space="preserve"> e il 30 settembre 202</w:t>
      </w:r>
      <w:r>
        <w:rPr>
          <w:b/>
          <w:bCs/>
        </w:rPr>
        <w:t>6</w:t>
      </w:r>
      <w:r w:rsidRPr="00A95994">
        <w:t xml:space="preserve">. </w:t>
      </w:r>
    </w:p>
    <w:p w14:paraId="74EBE937" w14:textId="0BB5B20D" w:rsidR="00A95994" w:rsidRPr="00A95994" w:rsidRDefault="00A95994" w:rsidP="00A95994">
      <w:pPr>
        <w:numPr>
          <w:ilvl w:val="0"/>
          <w:numId w:val="12"/>
        </w:numPr>
        <w:spacing w:after="0"/>
      </w:pPr>
      <w:r w:rsidRPr="00A95994">
        <w:t xml:space="preserve">Sono ammessi eventi iniziati prima e terminati all'interno di questo intervallo, oppure iniziati nelle date indicate e terminati successivamente. </w:t>
      </w:r>
      <w:r>
        <w:t xml:space="preserve"> In via del tutto eccezionale, sono ammessi eventi tenutisi max 15 giorni prima e max 5 giorni dopo il periodo di eleggibilità (contattare la segreteria organizzativa in questo caso).</w:t>
      </w:r>
    </w:p>
    <w:p w14:paraId="195EDA58" w14:textId="77777777" w:rsidR="00A95994" w:rsidRPr="00A95994" w:rsidRDefault="00A95994" w:rsidP="00A95994">
      <w:pPr>
        <w:numPr>
          <w:ilvl w:val="0"/>
          <w:numId w:val="12"/>
        </w:numPr>
        <w:spacing w:after="0"/>
      </w:pPr>
      <w:r w:rsidRPr="00A95994">
        <w:t xml:space="preserve">In caso di roadshow, è sufficiente che una sola tappa si sia tenuta nel periodo di eleggibilità. </w:t>
      </w:r>
    </w:p>
    <w:p w14:paraId="66EB2314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4: TARGET, BUDGET E SELEZIONE CATEGORIE</w:t>
      </w:r>
    </w:p>
    <w:p w14:paraId="65ADB08C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Informazioni di Contesto:</w:t>
      </w:r>
    </w:p>
    <w:p w14:paraId="535AD57B" w14:textId="77777777" w:rsidR="00A95994" w:rsidRPr="00A95994" w:rsidRDefault="00A95994" w:rsidP="00A95994">
      <w:pPr>
        <w:numPr>
          <w:ilvl w:val="0"/>
          <w:numId w:val="13"/>
        </w:numPr>
        <w:spacing w:after="0"/>
      </w:pPr>
      <w:r w:rsidRPr="00A95994">
        <w:rPr>
          <w:b/>
          <w:bCs/>
        </w:rPr>
        <w:t>TARGET</w:t>
      </w:r>
      <w:r w:rsidRPr="00A95994">
        <w:t xml:space="preserve"> </w:t>
      </w:r>
    </w:p>
    <w:p w14:paraId="5EBCBBBB" w14:textId="77777777" w:rsidR="00A95994" w:rsidRPr="00A95994" w:rsidRDefault="00A95994" w:rsidP="00A95994">
      <w:pPr>
        <w:numPr>
          <w:ilvl w:val="0"/>
          <w:numId w:val="13"/>
        </w:numPr>
        <w:spacing w:after="0"/>
      </w:pPr>
      <w:r w:rsidRPr="00A95994">
        <w:rPr>
          <w:b/>
          <w:bCs/>
        </w:rPr>
        <w:t>PREMIO GEN-Z</w:t>
      </w:r>
      <w:r w:rsidRPr="00A95994">
        <w:t xml:space="preserve"> (Casella di controllo / Flag): Se l'evento si rivolge esclusivamente alla Generazione Z (nati tra il 1995 e il 2010) con l'obiettivo di comunicare un messaggio specifico a loro dedicato, è possibile inserire la spunta per concorrere a questo premio senza alcun costo aggiuntivo (</w:t>
      </w:r>
      <w:r w:rsidRPr="00A95994">
        <w:rPr>
          <w:b/>
          <w:bCs/>
        </w:rPr>
        <w:t xml:space="preserve">no </w:t>
      </w:r>
      <w:proofErr w:type="spellStart"/>
      <w:r w:rsidRPr="00A95994">
        <w:rPr>
          <w:b/>
          <w:bCs/>
        </w:rPr>
        <w:t>fee</w:t>
      </w:r>
      <w:proofErr w:type="spellEnd"/>
      <w:r w:rsidRPr="00A95994">
        <w:rPr>
          <w:b/>
          <w:bCs/>
        </w:rPr>
        <w:t xml:space="preserve"> aggiuntivo</w:t>
      </w:r>
      <w:r w:rsidRPr="00A95994">
        <w:t xml:space="preserve">). </w:t>
      </w:r>
    </w:p>
    <w:p w14:paraId="097ACBEE" w14:textId="77777777" w:rsidR="00A95994" w:rsidRPr="00A95994" w:rsidRDefault="00A95994" w:rsidP="00A95994">
      <w:pPr>
        <w:numPr>
          <w:ilvl w:val="0"/>
          <w:numId w:val="13"/>
        </w:numPr>
        <w:spacing w:after="0"/>
      </w:pPr>
      <w:r w:rsidRPr="00A95994">
        <w:rPr>
          <w:b/>
          <w:bCs/>
        </w:rPr>
        <w:t>LOCATION</w:t>
      </w:r>
      <w:r w:rsidRPr="00A95994">
        <w:t xml:space="preserve"> </w:t>
      </w:r>
    </w:p>
    <w:p w14:paraId="46EE1884" w14:textId="77777777" w:rsidR="00A95994" w:rsidRPr="00A95994" w:rsidRDefault="00A95994" w:rsidP="00A95994">
      <w:pPr>
        <w:numPr>
          <w:ilvl w:val="0"/>
          <w:numId w:val="13"/>
        </w:numPr>
        <w:spacing w:after="0"/>
      </w:pPr>
      <w:r w:rsidRPr="00A95994">
        <w:rPr>
          <w:b/>
          <w:bCs/>
        </w:rPr>
        <w:t>BUDGET</w:t>
      </w:r>
      <w:r w:rsidRPr="00A95994">
        <w:t xml:space="preserve"> (Selezionare dal menu a tendina). </w:t>
      </w:r>
    </w:p>
    <w:p w14:paraId="3F5BADEA" w14:textId="77777777" w:rsidR="00A65E2C" w:rsidRDefault="00A65E2C" w:rsidP="00A95994">
      <w:pPr>
        <w:spacing w:after="0"/>
        <w:rPr>
          <w:b/>
          <w:bCs/>
        </w:rPr>
      </w:pPr>
    </w:p>
    <w:p w14:paraId="372F5C7E" w14:textId="7BEFF374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Selezione Categorie:</w:t>
      </w:r>
    </w:p>
    <w:p w14:paraId="2EFC0DC3" w14:textId="77777777" w:rsidR="00A95994" w:rsidRPr="00A95994" w:rsidRDefault="00A95994" w:rsidP="00A95994">
      <w:pPr>
        <w:spacing w:after="0"/>
      </w:pPr>
      <w:r w:rsidRPr="00A95994">
        <w:t xml:space="preserve">È possibile iscrivere il progetto in una o più Macro Categorie, Categorie Eventi e/o Categorie Speciali. </w:t>
      </w:r>
    </w:p>
    <w:p w14:paraId="16A8D054" w14:textId="77777777" w:rsidR="00A95994" w:rsidRPr="00A95994" w:rsidRDefault="00A95994" w:rsidP="00A95994">
      <w:pPr>
        <w:spacing w:after="0"/>
      </w:pPr>
      <w:r w:rsidRPr="00A95994">
        <w:rPr>
          <w:b/>
          <w:bCs/>
        </w:rPr>
        <w:t>Nota sui Costi</w:t>
      </w:r>
      <w:r w:rsidRPr="00A95994">
        <w:t xml:space="preserve">: Ogni singola categoria selezionata comporta un costo aggiuntivo basato sul listino del bando. Le Macro Categorie </w:t>
      </w:r>
      <w:r w:rsidRPr="00A95994">
        <w:rPr>
          <w:b/>
          <w:bCs/>
        </w:rPr>
        <w:t>non</w:t>
      </w:r>
      <w:r w:rsidRPr="00A95994">
        <w:t xml:space="preserve"> sono incluse automaticamente e, se selezionate, sono considerate come categorie aggiuntive a pagamento. </w:t>
      </w:r>
    </w:p>
    <w:p w14:paraId="654CDBDD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Elenco Categorie Disponibili nel Form:</w:t>
      </w:r>
    </w:p>
    <w:p w14:paraId="509B93B6" w14:textId="77777777" w:rsidR="00A95994" w:rsidRPr="00A95994" w:rsidRDefault="00A95994" w:rsidP="00A95994">
      <w:pPr>
        <w:numPr>
          <w:ilvl w:val="0"/>
          <w:numId w:val="14"/>
        </w:numPr>
        <w:spacing w:after="0"/>
      </w:pPr>
      <w:r w:rsidRPr="00A95994">
        <w:rPr>
          <w:b/>
          <w:bCs/>
        </w:rPr>
        <w:t>Macro Categorie</w:t>
      </w:r>
      <w:r w:rsidRPr="00A95994">
        <w:t xml:space="preserve">: Evento B2B, Evento B2C, Evento B2I. </w:t>
      </w:r>
    </w:p>
    <w:p w14:paraId="3AAD6FCC" w14:textId="77777777" w:rsidR="00A65E2C" w:rsidRDefault="00A95994" w:rsidP="00A65E2C">
      <w:pPr>
        <w:numPr>
          <w:ilvl w:val="0"/>
          <w:numId w:val="14"/>
        </w:numPr>
        <w:spacing w:after="0"/>
      </w:pPr>
      <w:r w:rsidRPr="00A95994">
        <w:rPr>
          <w:b/>
          <w:bCs/>
        </w:rPr>
        <w:t>Categorie Eventi</w:t>
      </w:r>
      <w:r w:rsidRPr="00A95994">
        <w:t xml:space="preserve">: </w:t>
      </w:r>
    </w:p>
    <w:p w14:paraId="4C3F93A1" w14:textId="2572A840" w:rsidR="00A65E2C" w:rsidRDefault="00A65E2C" w:rsidP="00A65E2C">
      <w:pPr>
        <w:numPr>
          <w:ilvl w:val="1"/>
          <w:numId w:val="14"/>
        </w:numPr>
        <w:spacing w:after="0"/>
      </w:pPr>
      <w:r>
        <w:t>BRAND ACTIVATION</w:t>
      </w:r>
    </w:p>
    <w:p w14:paraId="3E0F5F14" w14:textId="77777777" w:rsidR="00A65E2C" w:rsidRDefault="00A65E2C" w:rsidP="00A65E2C">
      <w:pPr>
        <w:numPr>
          <w:ilvl w:val="1"/>
          <w:numId w:val="14"/>
        </w:numPr>
        <w:spacing w:after="0"/>
      </w:pPr>
      <w:r>
        <w:t>CELEBRAZIONE/RICORRENZA</w:t>
      </w:r>
    </w:p>
    <w:p w14:paraId="6EBF6911" w14:textId="77777777" w:rsidR="00A65E2C" w:rsidRDefault="00A65E2C" w:rsidP="00A65E2C">
      <w:pPr>
        <w:numPr>
          <w:ilvl w:val="1"/>
          <w:numId w:val="14"/>
        </w:numPr>
        <w:spacing w:after="0"/>
      </w:pPr>
      <w:r>
        <w:t>CONGRESSI e CONVEGNI</w:t>
      </w:r>
    </w:p>
    <w:p w14:paraId="402E931B" w14:textId="77777777" w:rsidR="00A65E2C" w:rsidRDefault="00A65E2C" w:rsidP="00A65E2C">
      <w:pPr>
        <w:numPr>
          <w:ilvl w:val="1"/>
          <w:numId w:val="14"/>
        </w:numPr>
        <w:spacing w:after="0"/>
      </w:pPr>
      <w:r>
        <w:t>CONVENTION</w:t>
      </w:r>
    </w:p>
    <w:p w14:paraId="61278940" w14:textId="77777777" w:rsidR="00A65E2C" w:rsidRPr="00A65E2C" w:rsidRDefault="00A65E2C" w:rsidP="00A65E2C">
      <w:pPr>
        <w:numPr>
          <w:ilvl w:val="1"/>
          <w:numId w:val="14"/>
        </w:numPr>
        <w:spacing w:after="0"/>
        <w:rPr>
          <w:color w:val="FF0000"/>
        </w:rPr>
      </w:pPr>
      <w:r w:rsidRPr="00A65E2C">
        <w:rPr>
          <w:color w:val="FF0000"/>
        </w:rPr>
        <w:t xml:space="preserve">E-SPORTS EVENT/GAMING EVENT </w:t>
      </w:r>
      <w:r>
        <w:rPr>
          <w:color w:val="FF0000"/>
        </w:rPr>
        <w:t xml:space="preserve">- </w:t>
      </w:r>
      <w:r w:rsidRPr="00A65E2C">
        <w:rPr>
          <w:color w:val="FF0000"/>
        </w:rPr>
        <w:t>NEW</w:t>
      </w:r>
    </w:p>
    <w:p w14:paraId="44C93664" w14:textId="77777777" w:rsidR="00A65E2C" w:rsidRPr="00A65E2C" w:rsidRDefault="00A65E2C" w:rsidP="00A65E2C">
      <w:pPr>
        <w:numPr>
          <w:ilvl w:val="1"/>
          <w:numId w:val="14"/>
        </w:numPr>
        <w:spacing w:after="0"/>
        <w:rPr>
          <w:color w:val="FF0000"/>
        </w:rPr>
      </w:pPr>
      <w:r w:rsidRPr="00A65E2C">
        <w:rPr>
          <w:color w:val="FF0000"/>
        </w:rPr>
        <w:t xml:space="preserve">EVENTI REALIZZATI IN OCCASIONE DI MILANO-CORTINA </w:t>
      </w:r>
      <w:r>
        <w:rPr>
          <w:color w:val="FF0000"/>
        </w:rPr>
        <w:t xml:space="preserve">- </w:t>
      </w:r>
      <w:r w:rsidRPr="00A65E2C">
        <w:rPr>
          <w:color w:val="FF0000"/>
        </w:rPr>
        <w:t>NEW</w:t>
      </w:r>
    </w:p>
    <w:p w14:paraId="55CE5C3B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CULTURALE</w:t>
      </w:r>
    </w:p>
    <w:p w14:paraId="68B53313" w14:textId="77777777" w:rsidR="00A65E2C" w:rsidRDefault="00A65E2C" w:rsidP="00A65E2C">
      <w:pPr>
        <w:numPr>
          <w:ilvl w:val="1"/>
          <w:numId w:val="14"/>
        </w:numPr>
        <w:spacing w:after="0"/>
      </w:pPr>
      <w:r>
        <w:lastRenderedPageBreak/>
        <w:t>EVENTO DELLE PUBBLICHE ISTITUZIONI</w:t>
      </w:r>
    </w:p>
    <w:p w14:paraId="0A755279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EDUCATIONAL/FORMAZIONE</w:t>
      </w:r>
    </w:p>
    <w:p w14:paraId="51E99504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MUSICALE</w:t>
      </w:r>
    </w:p>
    <w:p w14:paraId="0906A8FA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NON-PROFIT/CSR</w:t>
      </w:r>
    </w:p>
    <w:p w14:paraId="5F8D2F39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PRESS &amp; PR</w:t>
      </w:r>
    </w:p>
    <w:p w14:paraId="46598495" w14:textId="77777777" w:rsidR="00A65E2C" w:rsidRDefault="00A65E2C" w:rsidP="00A65E2C">
      <w:pPr>
        <w:numPr>
          <w:ilvl w:val="1"/>
          <w:numId w:val="14"/>
        </w:numPr>
        <w:spacing w:after="0"/>
      </w:pPr>
      <w:r>
        <w:t>EVENTO SPORTIVO</w:t>
      </w:r>
    </w:p>
    <w:p w14:paraId="73403107" w14:textId="77777777" w:rsidR="00A65E2C" w:rsidRDefault="00A65E2C" w:rsidP="00A65E2C">
      <w:pPr>
        <w:numPr>
          <w:ilvl w:val="1"/>
          <w:numId w:val="14"/>
        </w:numPr>
        <w:spacing w:after="0"/>
      </w:pPr>
      <w:r>
        <w:t>FESTIVAL</w:t>
      </w:r>
    </w:p>
    <w:p w14:paraId="00A5BEC6" w14:textId="77777777" w:rsidR="00A65E2C" w:rsidRDefault="00A65E2C" w:rsidP="00A65E2C">
      <w:pPr>
        <w:numPr>
          <w:ilvl w:val="1"/>
          <w:numId w:val="14"/>
        </w:numPr>
        <w:spacing w:after="0"/>
      </w:pPr>
      <w:r>
        <w:t>FIERA</w:t>
      </w:r>
    </w:p>
    <w:p w14:paraId="719474B0" w14:textId="77777777" w:rsidR="00A65E2C" w:rsidRDefault="00A65E2C" w:rsidP="00A65E2C">
      <w:pPr>
        <w:numPr>
          <w:ilvl w:val="1"/>
          <w:numId w:val="14"/>
        </w:numPr>
        <w:spacing w:after="0"/>
      </w:pPr>
      <w:r>
        <w:t>GRANDI SHOW</w:t>
      </w:r>
    </w:p>
    <w:p w14:paraId="674D7E12" w14:textId="77777777" w:rsidR="00A65E2C" w:rsidRDefault="00A65E2C" w:rsidP="00A65E2C">
      <w:pPr>
        <w:numPr>
          <w:ilvl w:val="1"/>
          <w:numId w:val="14"/>
        </w:numPr>
        <w:spacing w:after="0"/>
      </w:pPr>
      <w:r>
        <w:t>INCENTIVE/TEAM BUILDING</w:t>
      </w:r>
    </w:p>
    <w:p w14:paraId="168382F0" w14:textId="6FB39908" w:rsidR="00A65E2C" w:rsidRPr="00A65E2C" w:rsidRDefault="00A65E2C" w:rsidP="00A65E2C">
      <w:pPr>
        <w:numPr>
          <w:ilvl w:val="1"/>
          <w:numId w:val="14"/>
        </w:numPr>
        <w:spacing w:after="0"/>
        <w:rPr>
          <w:color w:val="FF0000"/>
        </w:rPr>
      </w:pPr>
      <w:r w:rsidRPr="00A65E2C">
        <w:rPr>
          <w:color w:val="FF0000"/>
        </w:rPr>
        <w:t xml:space="preserve">INSTALLAZIONE CREATIVA </w:t>
      </w:r>
      <w:r>
        <w:rPr>
          <w:color w:val="FF0000"/>
        </w:rPr>
        <w:t xml:space="preserve">- </w:t>
      </w:r>
      <w:r w:rsidRPr="00A65E2C">
        <w:rPr>
          <w:color w:val="FF0000"/>
        </w:rPr>
        <w:t>NEW</w:t>
      </w:r>
    </w:p>
    <w:p w14:paraId="22EA60C4" w14:textId="77777777" w:rsidR="00A65E2C" w:rsidRDefault="00A65E2C" w:rsidP="00A65E2C">
      <w:pPr>
        <w:numPr>
          <w:ilvl w:val="1"/>
          <w:numId w:val="14"/>
        </w:numPr>
        <w:spacing w:after="0"/>
      </w:pPr>
      <w:r>
        <w:t>INSTALLAZIONE O EVENTO DURANTE LA DESIGN WEEK</w:t>
      </w:r>
    </w:p>
    <w:p w14:paraId="148F0C15" w14:textId="77777777" w:rsidR="00A65E2C" w:rsidRDefault="00A65E2C" w:rsidP="00A65E2C">
      <w:pPr>
        <w:numPr>
          <w:ilvl w:val="1"/>
          <w:numId w:val="14"/>
        </w:numPr>
        <w:spacing w:after="0"/>
      </w:pPr>
      <w:r>
        <w:t>LANCIO DI PRODOTTO/SERVIZIO</w:t>
      </w:r>
    </w:p>
    <w:p w14:paraId="4ECF430A" w14:textId="77777777" w:rsidR="00A65E2C" w:rsidRDefault="00A65E2C" w:rsidP="00A65E2C">
      <w:pPr>
        <w:numPr>
          <w:ilvl w:val="1"/>
          <w:numId w:val="14"/>
        </w:numPr>
        <w:spacing w:after="0"/>
      </w:pPr>
      <w:r>
        <w:t>LUXURY INDUSTRY EVENT</w:t>
      </w:r>
    </w:p>
    <w:p w14:paraId="004BC66E" w14:textId="77777777" w:rsidR="00A65E2C" w:rsidRDefault="00A65E2C" w:rsidP="00A65E2C">
      <w:pPr>
        <w:numPr>
          <w:ilvl w:val="1"/>
          <w:numId w:val="14"/>
        </w:numPr>
        <w:spacing w:after="0"/>
      </w:pPr>
      <w:r>
        <w:t>PUBLIC AFFAIRS E ADVOCACY</w:t>
      </w:r>
    </w:p>
    <w:p w14:paraId="76081DBC" w14:textId="77777777" w:rsidR="00A65E2C" w:rsidRDefault="00A65E2C" w:rsidP="00A65E2C">
      <w:pPr>
        <w:numPr>
          <w:ilvl w:val="1"/>
          <w:numId w:val="14"/>
        </w:numPr>
        <w:spacing w:after="0"/>
      </w:pPr>
      <w:r>
        <w:t>ROADSHOW</w:t>
      </w:r>
    </w:p>
    <w:p w14:paraId="35DEBF00" w14:textId="1CF58BC7" w:rsidR="00A65E2C" w:rsidRDefault="00A95994" w:rsidP="00A65E2C">
      <w:pPr>
        <w:numPr>
          <w:ilvl w:val="0"/>
          <w:numId w:val="14"/>
        </w:numPr>
        <w:spacing w:after="0"/>
      </w:pPr>
      <w:r w:rsidRPr="00A95994">
        <w:rPr>
          <w:b/>
          <w:bCs/>
        </w:rPr>
        <w:t xml:space="preserve">Categorie </w:t>
      </w:r>
      <w:r w:rsidR="00A65E2C">
        <w:rPr>
          <w:b/>
          <w:bCs/>
        </w:rPr>
        <w:t>Tecniche</w:t>
      </w:r>
      <w:r w:rsidRPr="00A95994">
        <w:t xml:space="preserve">: </w:t>
      </w:r>
    </w:p>
    <w:p w14:paraId="30034616" w14:textId="13300FE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EVENTO SOSTENIBILE</w:t>
      </w:r>
    </w:p>
    <w:p w14:paraId="08A48D04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EVENTO COST EFFECTIVE</w:t>
      </w:r>
    </w:p>
    <w:p w14:paraId="2BC28FD2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FORMAT PROPRIETARIO</w:t>
      </w:r>
    </w:p>
    <w:p w14:paraId="62143C0F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ORGANISATIONAL COMPLEXITY MANAGEMENT</w:t>
      </w:r>
    </w:p>
    <w:p w14:paraId="3D51044F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EVENTO INTEGRATO</w:t>
      </w:r>
    </w:p>
    <w:p w14:paraId="681F2403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UTILIZZO UNEXPECTED DI UNO SPAZIO</w:t>
      </w:r>
    </w:p>
    <w:p w14:paraId="0DB574B7" w14:textId="77777777" w:rsidR="00A65E2C" w:rsidRPr="00A65E2C" w:rsidRDefault="00A65E2C" w:rsidP="00A65E2C">
      <w:pPr>
        <w:numPr>
          <w:ilvl w:val="1"/>
          <w:numId w:val="14"/>
        </w:numPr>
        <w:spacing w:after="0"/>
      </w:pPr>
      <w:r w:rsidRPr="00A65E2C">
        <w:t>UTILIZZO DELL’INTELLIGENZA ARTIFICIALE</w:t>
      </w:r>
    </w:p>
    <w:p w14:paraId="0DBFE1B2" w14:textId="77777777" w:rsidR="00A65E2C" w:rsidRDefault="00A65E2C" w:rsidP="00A65E2C">
      <w:pPr>
        <w:spacing w:after="0"/>
        <w:rPr>
          <w:b/>
          <w:bCs/>
        </w:rPr>
      </w:pPr>
    </w:p>
    <w:p w14:paraId="743C815D" w14:textId="15422EC0" w:rsidR="00A95994" w:rsidRPr="00A95994" w:rsidRDefault="00A95994" w:rsidP="00A65E2C">
      <w:pPr>
        <w:spacing w:after="0"/>
        <w:rPr>
          <w:b/>
          <w:bCs/>
        </w:rPr>
      </w:pPr>
      <w:r w:rsidRPr="00A95994">
        <w:rPr>
          <w:b/>
          <w:bCs/>
        </w:rPr>
        <w:t xml:space="preserve">FASE 5: CAMPI DESCRITTIVI </w:t>
      </w:r>
    </w:p>
    <w:p w14:paraId="503BB5AF" w14:textId="77777777" w:rsidR="00A95994" w:rsidRPr="00A95994" w:rsidRDefault="00A95994" w:rsidP="00A95994">
      <w:pPr>
        <w:spacing w:after="0"/>
      </w:pPr>
      <w:r w:rsidRPr="00A95994">
        <w:t xml:space="preserve">Per ciascuno dei seguenti campi di testo il limite massimo è di </w:t>
      </w:r>
      <w:r w:rsidRPr="00A95994">
        <w:rPr>
          <w:b/>
          <w:bCs/>
        </w:rPr>
        <w:t>1000 battute, spazi inclusi</w:t>
      </w:r>
      <w:r w:rsidRPr="00A95994">
        <w:t xml:space="preserve">: </w:t>
      </w:r>
    </w:p>
    <w:p w14:paraId="69B79FAA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OBIETTIVI DELL'EVENTO (max 1000 battute spazi inclusi)</w:t>
      </w:r>
    </w:p>
    <w:p w14:paraId="44752DF9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IDEA CREATIVA, DESCRIZIONE DELL'EVENTO ED ELEMENTI DI INNOVAZIONE (max 1000 battute spazi inclusi)</w:t>
      </w:r>
    </w:p>
    <w:p w14:paraId="5E7194E7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EXECUTION (sviluppo e produzione, con riferimento a location, setting, tecnologie, ecc.) (max 1000 battute spazi inclusi)</w:t>
      </w:r>
    </w:p>
    <w:p w14:paraId="466A4DE4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RISULTATI (max 1000 battute spazi inclusi)</w:t>
      </w:r>
    </w:p>
    <w:p w14:paraId="773AF3D9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CHANNEL STRATEGY (max 1000 battute spazi inclusi)</w:t>
      </w:r>
    </w:p>
    <w:p w14:paraId="2BA9CBBC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COINVOLGIMENTO DEL TARGET (max 1000 battute spazi inclusi)</w:t>
      </w:r>
    </w:p>
    <w:p w14:paraId="2BF9C789" w14:textId="77777777" w:rsidR="00A65E2C" w:rsidRPr="00A65E2C" w:rsidRDefault="00A65E2C" w:rsidP="00A65E2C">
      <w:pPr>
        <w:pStyle w:val="Paragrafoelenco"/>
        <w:numPr>
          <w:ilvl w:val="0"/>
          <w:numId w:val="24"/>
        </w:numPr>
        <w:spacing w:after="0"/>
        <w:rPr>
          <w:b/>
          <w:bCs/>
        </w:rPr>
      </w:pPr>
      <w:r w:rsidRPr="00A65E2C">
        <w:rPr>
          <w:b/>
          <w:bCs/>
        </w:rPr>
        <w:t>TECNOLOGIE UTILIZZATE (max 1000 battute spazi inclusi)</w:t>
      </w:r>
    </w:p>
    <w:p w14:paraId="6484A444" w14:textId="77777777" w:rsidR="00A65E2C" w:rsidRDefault="00A65E2C" w:rsidP="00A95994">
      <w:pPr>
        <w:spacing w:after="0"/>
        <w:rPr>
          <w:b/>
          <w:bCs/>
        </w:rPr>
      </w:pPr>
    </w:p>
    <w:p w14:paraId="14FC664E" w14:textId="7B2F66B8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Sezione Categorie Tecniche / Speciali:</w:t>
      </w:r>
    </w:p>
    <w:p w14:paraId="31ED8C90" w14:textId="77777777" w:rsidR="00A95994" w:rsidRPr="00A95994" w:rsidRDefault="00A95994" w:rsidP="00A95994">
      <w:pPr>
        <w:spacing w:after="0"/>
      </w:pPr>
      <w:r w:rsidRPr="00A95994">
        <w:t xml:space="preserve">Se l'evento è candidato in una o più delle sette Categorie Tecniche, il sistema aprirà un numero corrispondente di campi aggiuntivi: </w:t>
      </w:r>
    </w:p>
    <w:p w14:paraId="01363C12" w14:textId="77777777" w:rsidR="00A95994" w:rsidRPr="00A95994" w:rsidRDefault="00A95994" w:rsidP="00A95994">
      <w:pPr>
        <w:numPr>
          <w:ilvl w:val="0"/>
          <w:numId w:val="16"/>
        </w:numPr>
        <w:spacing w:after="0"/>
      </w:pPr>
      <w:r w:rsidRPr="00A95994">
        <w:rPr>
          <w:b/>
          <w:bCs/>
        </w:rPr>
        <w:lastRenderedPageBreak/>
        <w:t>INFORMAZIONI AGGIUNTIVE PER LA CATEGORIA XXX</w:t>
      </w:r>
      <w:r w:rsidRPr="00A95994">
        <w:t xml:space="preserve"> (Massimo </w:t>
      </w:r>
      <w:r w:rsidRPr="00A95994">
        <w:rPr>
          <w:b/>
          <w:bCs/>
        </w:rPr>
        <w:t>1000 caratteri, spazi inclusi</w:t>
      </w:r>
      <w:r w:rsidRPr="00A95994">
        <w:t xml:space="preserve">). Inserire una descrizione che evidenzi gli aspetti specifici legati alla categoria scelta. </w:t>
      </w:r>
    </w:p>
    <w:p w14:paraId="18AB2428" w14:textId="77777777" w:rsidR="00A95994" w:rsidRPr="00A95994" w:rsidRDefault="00A95994" w:rsidP="00A95994">
      <w:pPr>
        <w:numPr>
          <w:ilvl w:val="0"/>
          <w:numId w:val="16"/>
        </w:numPr>
        <w:spacing w:after="0"/>
      </w:pPr>
      <w:r w:rsidRPr="00A95994">
        <w:rPr>
          <w:i/>
          <w:iCs/>
        </w:rPr>
        <w:t>Consiglio</w:t>
      </w:r>
      <w:r w:rsidRPr="00A95994">
        <w:t>: Ogni categoria selezionata dà diritto a una pagina dedicata sull'</w:t>
      </w:r>
      <w:proofErr w:type="spellStart"/>
      <w:r w:rsidRPr="00A95994">
        <w:t>Annual</w:t>
      </w:r>
      <w:proofErr w:type="spellEnd"/>
      <w:r w:rsidRPr="00A95994">
        <w:t xml:space="preserve"> degli Eventi. Si raccomanda di redigere un testo specifico per valorizzare i diversi punti di forza del progetto anziché duplicare lo stesso testo. </w:t>
      </w:r>
    </w:p>
    <w:p w14:paraId="7896CD0C" w14:textId="77777777" w:rsidR="00A95994" w:rsidRPr="00A95994" w:rsidRDefault="00A95994" w:rsidP="00A95994">
      <w:pPr>
        <w:spacing w:after="0"/>
      </w:pPr>
      <w:r w:rsidRPr="00A95994">
        <w:t xml:space="preserve">In qualunque momento della compilazione è possibile cliccare su </w:t>
      </w:r>
      <w:r w:rsidRPr="00A95994">
        <w:rPr>
          <w:b/>
          <w:bCs/>
        </w:rPr>
        <w:t>"SALVA COME BOZZA"</w:t>
      </w:r>
      <w:r w:rsidRPr="00A95994">
        <w:t xml:space="preserve">. Per procedere alla pagina successiva, cliccare sul bottone </w:t>
      </w:r>
      <w:r w:rsidRPr="00A95994">
        <w:rPr>
          <w:b/>
          <w:bCs/>
        </w:rPr>
        <w:t>"SUCC"</w:t>
      </w:r>
      <w:r w:rsidRPr="00A95994">
        <w:t xml:space="preserve">. </w:t>
      </w:r>
    </w:p>
    <w:p w14:paraId="02C03673" w14:textId="77777777" w:rsidR="00A65E2C" w:rsidRDefault="00A65E2C" w:rsidP="00A95994">
      <w:pPr>
        <w:spacing w:after="0"/>
        <w:rPr>
          <w:b/>
          <w:bCs/>
        </w:rPr>
      </w:pPr>
    </w:p>
    <w:p w14:paraId="4C454BBE" w14:textId="2708415C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6: CREDITS (PARTE 2)</w:t>
      </w:r>
    </w:p>
    <w:p w14:paraId="19779C5B" w14:textId="77777777" w:rsidR="00A95994" w:rsidRPr="00A95994" w:rsidRDefault="00A95994" w:rsidP="00A95994">
      <w:pPr>
        <w:spacing w:after="0"/>
      </w:pPr>
      <w:r w:rsidRPr="00A95994">
        <w:t xml:space="preserve">In questa sezione dedicata a organizzazione, produzione e creatività, occorre compilare i seguenti campi: </w:t>
      </w:r>
    </w:p>
    <w:p w14:paraId="1CB60ADB" w14:textId="77777777" w:rsidR="00A95994" w:rsidRPr="00A95994" w:rsidRDefault="00A95994" w:rsidP="00A95994">
      <w:pPr>
        <w:numPr>
          <w:ilvl w:val="0"/>
          <w:numId w:val="17"/>
        </w:numPr>
        <w:spacing w:after="0"/>
      </w:pPr>
      <w:r w:rsidRPr="00A95994">
        <w:rPr>
          <w:b/>
          <w:bCs/>
        </w:rPr>
        <w:t>DIRETTORE CREATIVO</w:t>
      </w:r>
      <w:r w:rsidRPr="00A95994">
        <w:t xml:space="preserve"> (Indicare Nome, Cognome, Azienda). </w:t>
      </w:r>
      <w:r w:rsidRPr="00A95994">
        <w:rPr>
          <w:i/>
          <w:iCs/>
        </w:rPr>
        <w:t>Nota bene</w:t>
      </w:r>
      <w:r w:rsidRPr="00A95994">
        <w:t xml:space="preserve">: Questo campo è fondamentale perché permette di attribuire il premio speciale "Direttore Creativo dell'Anno". </w:t>
      </w:r>
    </w:p>
    <w:p w14:paraId="0ECB2517" w14:textId="77777777" w:rsidR="00A95994" w:rsidRPr="00A95994" w:rsidRDefault="00A95994" w:rsidP="00A95994">
      <w:pPr>
        <w:numPr>
          <w:ilvl w:val="0"/>
          <w:numId w:val="17"/>
        </w:numPr>
        <w:spacing w:after="0"/>
      </w:pPr>
      <w:r w:rsidRPr="00A95994">
        <w:rPr>
          <w:b/>
          <w:bCs/>
        </w:rPr>
        <w:t>EMAIL DEL DIRETTORE CREATIVO</w:t>
      </w:r>
      <w:r w:rsidRPr="00A95994">
        <w:t xml:space="preserve"> </w:t>
      </w:r>
    </w:p>
    <w:p w14:paraId="225A994E" w14:textId="77777777" w:rsidR="00A95994" w:rsidRPr="00A95994" w:rsidRDefault="00A95994" w:rsidP="00A95994">
      <w:pPr>
        <w:spacing w:after="0"/>
      </w:pPr>
      <w:r w:rsidRPr="00A95994">
        <w:t xml:space="preserve">Cliccare su </w:t>
      </w:r>
      <w:r w:rsidRPr="00A95994">
        <w:rPr>
          <w:b/>
          <w:bCs/>
        </w:rPr>
        <w:t>"SUCC"</w:t>
      </w:r>
      <w:r w:rsidRPr="00A95994">
        <w:t xml:space="preserve"> per andare avanti o su </w:t>
      </w:r>
      <w:r w:rsidRPr="00A95994">
        <w:rPr>
          <w:b/>
          <w:bCs/>
        </w:rPr>
        <w:t>"PREC"</w:t>
      </w:r>
      <w:r w:rsidRPr="00A95994">
        <w:t xml:space="preserve"> per tornare indietro e modificare i dati precedenti. </w:t>
      </w:r>
    </w:p>
    <w:p w14:paraId="412D48CE" w14:textId="77777777" w:rsidR="00A65E2C" w:rsidRDefault="00A65E2C" w:rsidP="00A95994">
      <w:pPr>
        <w:spacing w:after="0"/>
        <w:rPr>
          <w:b/>
          <w:bCs/>
        </w:rPr>
      </w:pPr>
    </w:p>
    <w:p w14:paraId="08B816C9" w14:textId="22F58CF5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7: CARICAMENTO MATERIALI (PARTE 4 - FOTO E LOGHI)</w:t>
      </w:r>
    </w:p>
    <w:p w14:paraId="194EE182" w14:textId="77777777" w:rsidR="00A95994" w:rsidRPr="00A95994" w:rsidRDefault="00A95994" w:rsidP="00A95994">
      <w:pPr>
        <w:spacing w:after="0"/>
      </w:pPr>
      <w:r w:rsidRPr="00A95994">
        <w:t>Le immagini fornite saranno impiegate per la scheda dell'</w:t>
      </w:r>
      <w:proofErr w:type="spellStart"/>
      <w:r w:rsidRPr="00A95994">
        <w:t>Annual</w:t>
      </w:r>
      <w:proofErr w:type="spellEnd"/>
      <w:r w:rsidRPr="00A95994">
        <w:t xml:space="preserve"> degli Eventi e per la pubblicazione sul sito ufficiale. </w:t>
      </w:r>
    </w:p>
    <w:p w14:paraId="4A27FD5B" w14:textId="77777777" w:rsidR="00A65E2C" w:rsidRDefault="00A65E2C" w:rsidP="00A95994">
      <w:pPr>
        <w:spacing w:after="0"/>
        <w:rPr>
          <w:b/>
          <w:bCs/>
        </w:rPr>
      </w:pPr>
    </w:p>
    <w:p w14:paraId="022DEC75" w14:textId="014EE15A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Istruzioni Tecniche per l'Upload delle Immagini:</w:t>
      </w:r>
    </w:p>
    <w:p w14:paraId="36D4E8C5" w14:textId="77777777" w:rsidR="00A95994" w:rsidRPr="00A95994" w:rsidRDefault="00A95994" w:rsidP="00A95994">
      <w:pPr>
        <w:numPr>
          <w:ilvl w:val="0"/>
          <w:numId w:val="18"/>
        </w:numPr>
        <w:spacing w:after="0"/>
      </w:pPr>
      <w:r w:rsidRPr="00A95994">
        <w:t xml:space="preserve">Caricare le immagini </w:t>
      </w:r>
      <w:r w:rsidRPr="00A95994">
        <w:rPr>
          <w:b/>
          <w:bCs/>
        </w:rPr>
        <w:t>una alla volta</w:t>
      </w:r>
      <w:r w:rsidRPr="00A95994">
        <w:t xml:space="preserve">, cliccando ogni volta sul tasto </w:t>
      </w:r>
      <w:r w:rsidRPr="00A95994">
        <w:rPr>
          <w:b/>
          <w:bCs/>
        </w:rPr>
        <w:t>"Upload"</w:t>
      </w:r>
      <w:r w:rsidRPr="00A95994">
        <w:t xml:space="preserve">. </w:t>
      </w:r>
    </w:p>
    <w:p w14:paraId="20F2A41D" w14:textId="77777777" w:rsidR="00A95994" w:rsidRPr="00A95994" w:rsidRDefault="00A95994" w:rsidP="00A95994">
      <w:pPr>
        <w:numPr>
          <w:ilvl w:val="0"/>
          <w:numId w:val="18"/>
        </w:numPr>
        <w:spacing w:after="0"/>
      </w:pPr>
      <w:r w:rsidRPr="00A95994">
        <w:rPr>
          <w:b/>
          <w:bCs/>
        </w:rPr>
        <w:t>Attendere sempre il pop-up di conferma</w:t>
      </w:r>
      <w:r w:rsidRPr="00A95994">
        <w:t xml:space="preserve"> prima di effettuare il caricamento successivo. In caso di problemi di caricamento, provare a cambiare browser </w:t>
      </w:r>
      <w:proofErr w:type="spellStart"/>
      <w:r w:rsidRPr="00A95994">
        <w:t>internet</w:t>
      </w:r>
      <w:proofErr w:type="spellEnd"/>
      <w:r w:rsidRPr="00A95994">
        <w:t xml:space="preserve">. </w:t>
      </w:r>
    </w:p>
    <w:p w14:paraId="178EAF26" w14:textId="77777777" w:rsidR="00A95994" w:rsidRPr="00A95994" w:rsidRDefault="00A95994" w:rsidP="00A95994">
      <w:pPr>
        <w:numPr>
          <w:ilvl w:val="0"/>
          <w:numId w:val="18"/>
        </w:numPr>
        <w:spacing w:after="0"/>
      </w:pPr>
      <w:r w:rsidRPr="00A95994">
        <w:rPr>
          <w:b/>
          <w:bCs/>
        </w:rPr>
        <w:t>Regola dello Sfondo</w:t>
      </w:r>
      <w:r w:rsidRPr="00A95994">
        <w:t>: Lo sfondo della piattaforma di votazione e dell'</w:t>
      </w:r>
      <w:proofErr w:type="spellStart"/>
      <w:r w:rsidRPr="00A95994">
        <w:t>Annual</w:t>
      </w:r>
      <w:proofErr w:type="spellEnd"/>
      <w:r w:rsidRPr="00A95994">
        <w:t xml:space="preserve"> è interamente bianco. </w:t>
      </w:r>
      <w:r w:rsidRPr="00A95994">
        <w:rPr>
          <w:b/>
          <w:bCs/>
        </w:rPr>
        <w:t>Non caricare loghi totalmente bianchi</w:t>
      </w:r>
      <w:r w:rsidRPr="00A95994">
        <w:t xml:space="preserve">, poiché risulterebbero invisibili. </w:t>
      </w:r>
    </w:p>
    <w:p w14:paraId="57E20AA3" w14:textId="77777777" w:rsidR="00A95994" w:rsidRPr="00A95994" w:rsidRDefault="00A95994" w:rsidP="00A95994">
      <w:pPr>
        <w:numPr>
          <w:ilvl w:val="0"/>
          <w:numId w:val="18"/>
        </w:numPr>
        <w:spacing w:after="0"/>
      </w:pPr>
      <w:r w:rsidRPr="00A95994">
        <w:t xml:space="preserve">In presenza di più loghi (ad esempio due aziende partner/clienti), è consentito caricare un'unica immagine composita che li racchiuda entrambi. </w:t>
      </w:r>
    </w:p>
    <w:p w14:paraId="15BEF425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File Richiesti per Sito Web, Piattaforma Giuria e Grafiche di Cerimonia:</w:t>
      </w:r>
    </w:p>
    <w:p w14:paraId="59A8FC9E" w14:textId="77777777" w:rsidR="00A95994" w:rsidRPr="00A95994" w:rsidRDefault="00A95994" w:rsidP="00A95994">
      <w:pPr>
        <w:numPr>
          <w:ilvl w:val="0"/>
          <w:numId w:val="19"/>
        </w:numPr>
        <w:spacing w:after="0"/>
      </w:pPr>
      <w:r w:rsidRPr="00A95994">
        <w:rPr>
          <w:b/>
          <w:bCs/>
        </w:rPr>
        <w:t>Logo dell'agenzia*</w:t>
      </w:r>
      <w:r w:rsidRPr="00A95994">
        <w:t xml:space="preserve">: Formato .PNG in alta risoluzione con sfondo trasparente (dimensione minima 1024x1024 pixel). </w:t>
      </w:r>
    </w:p>
    <w:p w14:paraId="42F016AF" w14:textId="77777777" w:rsidR="00A95994" w:rsidRPr="00A95994" w:rsidRDefault="00A95994" w:rsidP="00A95994">
      <w:pPr>
        <w:numPr>
          <w:ilvl w:val="0"/>
          <w:numId w:val="19"/>
        </w:numPr>
        <w:spacing w:after="0"/>
      </w:pPr>
      <w:r w:rsidRPr="00A95994">
        <w:rPr>
          <w:b/>
          <w:bCs/>
        </w:rPr>
        <w:t>Logo del cliente*</w:t>
      </w:r>
      <w:r w:rsidRPr="00A95994">
        <w:t xml:space="preserve">: Formato .PNG in alta risoluzione con sfondo trasparente (dimensione minima 1024x1024 pixel). </w:t>
      </w:r>
    </w:p>
    <w:p w14:paraId="0FA316E3" w14:textId="77777777" w:rsidR="00A95994" w:rsidRPr="00A95994" w:rsidRDefault="00A95994" w:rsidP="00A95994">
      <w:pPr>
        <w:numPr>
          <w:ilvl w:val="0"/>
          <w:numId w:val="19"/>
        </w:numPr>
        <w:spacing w:after="0"/>
      </w:pPr>
      <w:r w:rsidRPr="00A95994">
        <w:t>N. 5 Immagini*: Formato Jpeg a 300dpi. Se l'evento è iscritto a più categorie, si suggerisce di variare i soggetti delle immagini per diversificare le pagine dell'</w:t>
      </w:r>
      <w:proofErr w:type="spellStart"/>
      <w:r w:rsidRPr="00A95994">
        <w:t>Annual</w:t>
      </w:r>
      <w:proofErr w:type="spellEnd"/>
      <w:r w:rsidRPr="00A95994">
        <w:t xml:space="preserve">. </w:t>
      </w:r>
    </w:p>
    <w:p w14:paraId="7EB1B7BC" w14:textId="77777777" w:rsidR="00A95994" w:rsidRPr="00A95994" w:rsidRDefault="00A95994" w:rsidP="00A95994">
      <w:pPr>
        <w:numPr>
          <w:ilvl w:val="0"/>
          <w:numId w:val="19"/>
        </w:numPr>
        <w:spacing w:after="0"/>
      </w:pPr>
      <w:r w:rsidRPr="00A95994">
        <w:rPr>
          <w:b/>
          <w:bCs/>
        </w:rPr>
        <w:t>Immagine categorie speciali</w:t>
      </w:r>
      <w:r w:rsidRPr="00A95994">
        <w:t xml:space="preserve"> (Se applicabile): Richiesta di default dal sistema se si scelgono categorie speciali (Formato Jpeg a 300dpi). </w:t>
      </w:r>
    </w:p>
    <w:p w14:paraId="02E2AD1F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File Richiesti per la Pagina dell'</w:t>
      </w:r>
      <w:proofErr w:type="spellStart"/>
      <w:r w:rsidRPr="00A95994">
        <w:rPr>
          <w:b/>
          <w:bCs/>
        </w:rPr>
        <w:t>Annual</w:t>
      </w:r>
      <w:proofErr w:type="spellEnd"/>
      <w:r w:rsidRPr="00A95994">
        <w:rPr>
          <w:b/>
          <w:bCs/>
        </w:rPr>
        <w:t xml:space="preserve"> degli Eventi:</w:t>
      </w:r>
    </w:p>
    <w:p w14:paraId="4D18419F" w14:textId="77777777" w:rsidR="00A95994" w:rsidRPr="00A95994" w:rsidRDefault="00A95994" w:rsidP="00A95994">
      <w:pPr>
        <w:numPr>
          <w:ilvl w:val="0"/>
          <w:numId w:val="20"/>
        </w:numPr>
        <w:spacing w:after="0"/>
      </w:pPr>
      <w:r w:rsidRPr="00A95994">
        <w:rPr>
          <w:b/>
          <w:bCs/>
        </w:rPr>
        <w:lastRenderedPageBreak/>
        <w:t>Logo dell'agenzia in alta risoluzione*</w:t>
      </w:r>
      <w:r w:rsidRPr="00A95994">
        <w:t>: Formato vettoriale specifico per fondi chiari (estensioni accettate: .pdf, .</w:t>
      </w:r>
      <w:proofErr w:type="spellStart"/>
      <w:r w:rsidRPr="00A95994">
        <w:t>eps</w:t>
      </w:r>
      <w:proofErr w:type="spellEnd"/>
      <w:r w:rsidRPr="00A95994">
        <w:t xml:space="preserve">, .ai). </w:t>
      </w:r>
    </w:p>
    <w:p w14:paraId="369A55EB" w14:textId="77777777" w:rsidR="00A95994" w:rsidRPr="00A95994" w:rsidRDefault="00A95994" w:rsidP="00A95994">
      <w:pPr>
        <w:numPr>
          <w:ilvl w:val="0"/>
          <w:numId w:val="20"/>
        </w:numPr>
        <w:spacing w:after="0"/>
      </w:pPr>
      <w:r w:rsidRPr="00A95994">
        <w:rPr>
          <w:b/>
          <w:bCs/>
        </w:rPr>
        <w:t>Logo del cliente in alta risoluzione*</w:t>
      </w:r>
      <w:r w:rsidRPr="00A95994">
        <w:t>: Formato vettoriale specifico per fondi chiari (estensioni accettate: .pdf, .</w:t>
      </w:r>
      <w:proofErr w:type="spellStart"/>
      <w:r w:rsidRPr="00A95994">
        <w:t>eps</w:t>
      </w:r>
      <w:proofErr w:type="spellEnd"/>
      <w:r w:rsidRPr="00A95994">
        <w:t xml:space="preserve">, .ai). </w:t>
      </w:r>
    </w:p>
    <w:p w14:paraId="59DEEB17" w14:textId="77777777" w:rsidR="00A95994" w:rsidRPr="00A95994" w:rsidRDefault="00A95994" w:rsidP="00A95994">
      <w:pPr>
        <w:numPr>
          <w:ilvl w:val="0"/>
          <w:numId w:val="20"/>
        </w:numPr>
        <w:spacing w:after="0"/>
      </w:pPr>
      <w:r w:rsidRPr="00A95994">
        <w:rPr>
          <w:b/>
          <w:bCs/>
        </w:rPr>
        <w:t>Composit di immagini rappresentativo</w:t>
      </w:r>
      <w:r w:rsidRPr="00A95994">
        <w:t xml:space="preserve">: Dimensioni </w:t>
      </w:r>
      <w:r w:rsidRPr="00A95994">
        <w:rPr>
          <w:b/>
          <w:bCs/>
        </w:rPr>
        <w:t>20x10 cm</w:t>
      </w:r>
      <w:r w:rsidRPr="00A95994">
        <w:t xml:space="preserve"> (Formato jpg a 300dpi, altezza 10 cm). </w:t>
      </w:r>
    </w:p>
    <w:p w14:paraId="57EDBF93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Note Legali e Invio:</w:t>
      </w:r>
    </w:p>
    <w:p w14:paraId="56DB4BA8" w14:textId="77777777" w:rsidR="00A95994" w:rsidRPr="00A95994" w:rsidRDefault="00A95994" w:rsidP="00A95994">
      <w:pPr>
        <w:spacing w:after="0"/>
      </w:pPr>
      <w:r w:rsidRPr="00A95994">
        <w:t xml:space="preserve">Inviando i dati si garantisce la piena proprietà dei materiali, il rispetto delle normative vigenti (es. d.lgs. 196/03 sulla tutela dei dati) e l'assenza di diritti di terzi che blocchino la pubblicazione, lasciando la responsabilità civile a carico del partecipante. </w:t>
      </w:r>
    </w:p>
    <w:p w14:paraId="35F26365" w14:textId="77777777" w:rsidR="00A95994" w:rsidRPr="00A95994" w:rsidRDefault="00A95994" w:rsidP="00A95994">
      <w:pPr>
        <w:spacing w:after="0"/>
      </w:pPr>
      <w:r w:rsidRPr="00A95994">
        <w:rPr>
          <w:b/>
          <w:bCs/>
        </w:rPr>
        <w:t>ATTENZIONE</w:t>
      </w:r>
      <w:r w:rsidRPr="00A95994">
        <w:t xml:space="preserve">: Una volta inviata questa scheda, </w:t>
      </w:r>
      <w:r w:rsidRPr="00A95994">
        <w:rPr>
          <w:b/>
          <w:bCs/>
        </w:rPr>
        <w:t>non sarà più possibile effettuare modifiche</w:t>
      </w:r>
      <w:r w:rsidRPr="00A95994">
        <w:t xml:space="preserve"> ai testi o alle immagini. Cliccare su </w:t>
      </w:r>
      <w:r w:rsidRPr="00A95994">
        <w:rPr>
          <w:b/>
          <w:bCs/>
        </w:rPr>
        <w:t>"INVIA E CARICA VIDEO"</w:t>
      </w:r>
      <w:r w:rsidRPr="00A95994">
        <w:t xml:space="preserve"> per passare allo step finale. </w:t>
      </w:r>
    </w:p>
    <w:p w14:paraId="2EDBDABB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FASE 8: CARICAMENTO VIDEO (PARTE 5)</w:t>
      </w:r>
    </w:p>
    <w:p w14:paraId="436304E3" w14:textId="77777777" w:rsidR="00A95994" w:rsidRPr="00A95994" w:rsidRDefault="00A95994" w:rsidP="00A95994">
      <w:pPr>
        <w:spacing w:after="0"/>
      </w:pPr>
      <w:r w:rsidRPr="00A95994">
        <w:t xml:space="preserve">Il caricamento dei due video descritti di seguito è strettamente </w:t>
      </w:r>
      <w:r w:rsidRPr="00A95994">
        <w:rPr>
          <w:b/>
          <w:bCs/>
        </w:rPr>
        <w:t>obbligatorio</w:t>
      </w:r>
      <w:r w:rsidRPr="00A95994">
        <w:t xml:space="preserve">. </w:t>
      </w:r>
    </w:p>
    <w:p w14:paraId="48BF40D8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Specifiche dei Video:</w:t>
      </w:r>
    </w:p>
    <w:p w14:paraId="6C278A23" w14:textId="77777777" w:rsidR="00A95994" w:rsidRPr="00A95994" w:rsidRDefault="00A95994" w:rsidP="00A95994">
      <w:pPr>
        <w:numPr>
          <w:ilvl w:val="0"/>
          <w:numId w:val="21"/>
        </w:numPr>
        <w:spacing w:after="0"/>
      </w:pPr>
      <w:r w:rsidRPr="00A95994">
        <w:rPr>
          <w:b/>
          <w:bCs/>
        </w:rPr>
        <w:t xml:space="preserve">Video Principale (Massimo 3 </w:t>
      </w:r>
      <w:proofErr w:type="gramStart"/>
      <w:r w:rsidRPr="00A95994">
        <w:rPr>
          <w:b/>
          <w:bCs/>
        </w:rPr>
        <w:t>minuti)*</w:t>
      </w:r>
      <w:proofErr w:type="gramEnd"/>
      <w:r w:rsidRPr="00A95994">
        <w:t xml:space="preserve"> : Sarà visionato e valutato dalla giuria del premio, oltre ad essere inserito sul sito www.besteventawards.it. </w:t>
      </w:r>
    </w:p>
    <w:p w14:paraId="43EB6197" w14:textId="77777777" w:rsidR="00A95994" w:rsidRPr="00A95994" w:rsidRDefault="00A95994" w:rsidP="00A95994">
      <w:pPr>
        <w:numPr>
          <w:ilvl w:val="1"/>
          <w:numId w:val="21"/>
        </w:numPr>
        <w:spacing w:after="0"/>
      </w:pPr>
      <w:r w:rsidRPr="00A95994">
        <w:rPr>
          <w:i/>
          <w:iCs/>
        </w:rPr>
        <w:t>Formato tecnico</w:t>
      </w:r>
      <w:r w:rsidRPr="00A95994">
        <w:t xml:space="preserve">: File MP4 – Larghezza 1920px, Altezza 1080px; peso massimo </w:t>
      </w:r>
      <w:r w:rsidRPr="00A95994">
        <w:rPr>
          <w:b/>
          <w:bCs/>
        </w:rPr>
        <w:t>150MB</w:t>
      </w:r>
      <w:r w:rsidRPr="00A95994">
        <w:t xml:space="preserve">. </w:t>
      </w:r>
    </w:p>
    <w:p w14:paraId="380BC7E1" w14:textId="77777777" w:rsidR="00A95994" w:rsidRPr="00A95994" w:rsidRDefault="00A95994" w:rsidP="00A95994">
      <w:pPr>
        <w:numPr>
          <w:ilvl w:val="0"/>
          <w:numId w:val="21"/>
        </w:numPr>
        <w:spacing w:after="0"/>
      </w:pPr>
      <w:r w:rsidRPr="00A95994">
        <w:rPr>
          <w:b/>
          <w:bCs/>
        </w:rPr>
        <w:t>Video Breve (Massimo 20 secondi</w:t>
      </w:r>
      <w:proofErr w:type="gramStart"/>
      <w:r w:rsidRPr="00A95994">
        <w:rPr>
          <w:b/>
          <w:bCs/>
        </w:rPr>
        <w:t>)</w:t>
      </w:r>
      <w:r w:rsidRPr="00A95994">
        <w:t xml:space="preserve"> :</w:t>
      </w:r>
      <w:proofErr w:type="gramEnd"/>
      <w:r w:rsidRPr="00A95994">
        <w:t xml:space="preserve"> Verrà proiettato pubblicamente durante la cerimonia di premiazione in caso di vittoria di un primo premio. </w:t>
      </w:r>
    </w:p>
    <w:p w14:paraId="36FFDD67" w14:textId="77777777" w:rsidR="00A95994" w:rsidRPr="00A95994" w:rsidRDefault="00A95994" w:rsidP="00A95994">
      <w:pPr>
        <w:numPr>
          <w:ilvl w:val="1"/>
          <w:numId w:val="21"/>
        </w:numPr>
        <w:spacing w:after="0"/>
      </w:pPr>
      <w:r w:rsidRPr="00A95994">
        <w:rPr>
          <w:i/>
          <w:iCs/>
        </w:rPr>
        <w:t>Formato tecnico</w:t>
      </w:r>
      <w:r w:rsidRPr="00A95994">
        <w:t xml:space="preserve">: File MP4 – Larghezza 1920px, Altezza 1080px; peso massimo </w:t>
      </w:r>
      <w:r w:rsidRPr="00A95994">
        <w:rPr>
          <w:b/>
          <w:bCs/>
        </w:rPr>
        <w:t>150MB</w:t>
      </w:r>
      <w:r w:rsidRPr="00A95994">
        <w:t xml:space="preserve">. </w:t>
      </w:r>
    </w:p>
    <w:p w14:paraId="10DD8A05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Istruzioni per l'invio definitivo:</w:t>
      </w:r>
    </w:p>
    <w:p w14:paraId="1E048DE0" w14:textId="77777777" w:rsidR="00A95994" w:rsidRPr="00A95994" w:rsidRDefault="00A95994" w:rsidP="00A95994">
      <w:pPr>
        <w:numPr>
          <w:ilvl w:val="0"/>
          <w:numId w:val="22"/>
        </w:numPr>
        <w:spacing w:after="0"/>
      </w:pPr>
      <w:r w:rsidRPr="00A95994">
        <w:t xml:space="preserve">I video vanno caricati </w:t>
      </w:r>
      <w:r w:rsidRPr="00A95994">
        <w:rPr>
          <w:b/>
          <w:bCs/>
        </w:rPr>
        <w:t>uno alla volta</w:t>
      </w:r>
      <w:r w:rsidRPr="00A95994">
        <w:t xml:space="preserve">, premendo ogni volta sul rispettivo tasto </w:t>
      </w:r>
      <w:r w:rsidRPr="00A95994">
        <w:rPr>
          <w:b/>
          <w:bCs/>
        </w:rPr>
        <w:t>"Upload"</w:t>
      </w:r>
      <w:r w:rsidRPr="00A95994">
        <w:t xml:space="preserve">. </w:t>
      </w:r>
    </w:p>
    <w:p w14:paraId="2FC39CB9" w14:textId="77777777" w:rsidR="00A95994" w:rsidRPr="00A95994" w:rsidRDefault="00A95994" w:rsidP="00A95994">
      <w:pPr>
        <w:numPr>
          <w:ilvl w:val="0"/>
          <w:numId w:val="22"/>
        </w:numPr>
        <w:spacing w:after="0"/>
      </w:pPr>
      <w:r w:rsidRPr="00A95994">
        <w:rPr>
          <w:b/>
          <w:bCs/>
        </w:rPr>
        <w:t>Attendere il pop-up di conferma</w:t>
      </w:r>
      <w:r w:rsidRPr="00A95994">
        <w:t xml:space="preserve"> della piattaforma prima di procedere con il secondo file. </w:t>
      </w:r>
    </w:p>
    <w:p w14:paraId="7E603095" w14:textId="77777777" w:rsidR="00A95994" w:rsidRPr="00A95994" w:rsidRDefault="00A95994" w:rsidP="00A95994">
      <w:pPr>
        <w:numPr>
          <w:ilvl w:val="0"/>
          <w:numId w:val="22"/>
        </w:numPr>
        <w:spacing w:after="0"/>
      </w:pPr>
      <w:r w:rsidRPr="00A95994">
        <w:t xml:space="preserve">Al termine del caricamento, cliccare sul bottone </w:t>
      </w:r>
      <w:r w:rsidRPr="00A95994">
        <w:rPr>
          <w:b/>
          <w:bCs/>
        </w:rPr>
        <w:t>"INVIO DEFINITIVO"</w:t>
      </w:r>
      <w:r w:rsidRPr="00A95994">
        <w:t xml:space="preserve"> per chiudere ufficialmente la scheda e completare l'iscrizione. </w:t>
      </w:r>
    </w:p>
    <w:p w14:paraId="4B34B9FE" w14:textId="77777777" w:rsidR="00A95994" w:rsidRPr="00A95994" w:rsidRDefault="00A95994" w:rsidP="00A95994">
      <w:pPr>
        <w:spacing w:after="0"/>
        <w:rPr>
          <w:b/>
          <w:bCs/>
        </w:rPr>
      </w:pPr>
      <w:r w:rsidRPr="00A95994">
        <w:rPr>
          <w:b/>
          <w:bCs/>
        </w:rPr>
        <w:t>VADEMECUM E RACCOMANDAZIONI FINALI</w:t>
      </w:r>
    </w:p>
    <w:p w14:paraId="40D01479" w14:textId="77777777" w:rsidR="00A95994" w:rsidRPr="00A95994" w:rsidRDefault="00A95994" w:rsidP="00A95994">
      <w:pPr>
        <w:spacing w:after="0"/>
      </w:pPr>
      <w:r w:rsidRPr="00A95994">
        <w:t xml:space="preserve">Per ottimizzare la valutazione da parte della giuria e prevenire blocchi informatici del portale, seguire scrupolosamente questi punti: </w:t>
      </w:r>
    </w:p>
    <w:p w14:paraId="09AE3F93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t>Lettura preliminare</w:t>
      </w:r>
      <w:r w:rsidRPr="00A95994">
        <w:t xml:space="preserve">: Scaricare e analizzare attentamente il regolamento completo del premio prima di procedere alla compilazione dei dati. </w:t>
      </w:r>
    </w:p>
    <w:p w14:paraId="7CC9A72A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t>Chiarezza espositiva</w:t>
      </w:r>
      <w:r w:rsidRPr="00A95994">
        <w:t xml:space="preserve">: Una presentazione linguistica pulita, ordinata e ben strutturata influisce positivamente sul giudizio della giuria. </w:t>
      </w:r>
    </w:p>
    <w:p w14:paraId="5F1F025F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t>Caratteri Speciali Vietati</w:t>
      </w:r>
      <w:r w:rsidRPr="00A95994">
        <w:t xml:space="preserve">: Evitare assolutamente l'uso di caratteri speciali (es. Ö, ê, ü, $, &gt;, £, &amp;, &lt;, ecc.), in particolare nel titolo dell'evento e nella ragione sociale delle aziende. Questi simboli possono generare gravi anomalie tecniche nel database. </w:t>
      </w:r>
    </w:p>
    <w:p w14:paraId="43AAEA20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lastRenderedPageBreak/>
        <w:t>Controllo dei limiti</w:t>
      </w:r>
      <w:r w:rsidRPr="00A95994">
        <w:t xml:space="preserve">: Rispettare i tetti di caratteri previsti per ogni sezione. Le porzioni di testo che superano i limiti indicati dal sistema verranno tagliate automaticamente e </w:t>
      </w:r>
      <w:r w:rsidRPr="00A95994">
        <w:rPr>
          <w:b/>
          <w:bCs/>
        </w:rPr>
        <w:t>non saranno salvate</w:t>
      </w:r>
      <w:r w:rsidRPr="00A95994">
        <w:t xml:space="preserve">. </w:t>
      </w:r>
    </w:p>
    <w:p w14:paraId="0EE4B1E2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t>Blocco dei passaggi</w:t>
      </w:r>
      <w:r w:rsidRPr="00A95994">
        <w:t xml:space="preserve">: Il sistema informatico inibisce il passaggio alla fase successiva se i campi obbligatori (contrassegnati con *) non risultano debitamente completati. </w:t>
      </w:r>
    </w:p>
    <w:p w14:paraId="7688DFEC" w14:textId="77777777" w:rsidR="00A95994" w:rsidRPr="00A95994" w:rsidRDefault="00A95994" w:rsidP="00A95994">
      <w:pPr>
        <w:numPr>
          <w:ilvl w:val="0"/>
          <w:numId w:val="23"/>
        </w:numPr>
        <w:spacing w:after="0"/>
      </w:pPr>
      <w:r w:rsidRPr="00A95994">
        <w:rPr>
          <w:b/>
          <w:bCs/>
        </w:rPr>
        <w:t>Verifica ortografica finalizzata</w:t>
      </w:r>
      <w:r w:rsidRPr="00A95994">
        <w:t xml:space="preserve">: Controllare accuratamente la correttezza ortografica del titolo, del nome del cliente e dell'agenzia prima dell'invio definitivo. </w:t>
      </w:r>
    </w:p>
    <w:p w14:paraId="2BF34BAD" w14:textId="77777777" w:rsidR="00755AF3" w:rsidRDefault="00755AF3" w:rsidP="00A95994">
      <w:pPr>
        <w:spacing w:after="0"/>
      </w:pPr>
    </w:p>
    <w:sectPr w:rsidR="00755A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689"/>
    <w:multiLevelType w:val="multilevel"/>
    <w:tmpl w:val="CC1A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0D55"/>
    <w:multiLevelType w:val="multilevel"/>
    <w:tmpl w:val="5E64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06931"/>
    <w:multiLevelType w:val="multilevel"/>
    <w:tmpl w:val="9104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A0D6F"/>
    <w:multiLevelType w:val="multilevel"/>
    <w:tmpl w:val="2AE6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A1ACB"/>
    <w:multiLevelType w:val="multilevel"/>
    <w:tmpl w:val="2CC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B01C4"/>
    <w:multiLevelType w:val="multilevel"/>
    <w:tmpl w:val="DBE2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C5A58"/>
    <w:multiLevelType w:val="multilevel"/>
    <w:tmpl w:val="45F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742F3"/>
    <w:multiLevelType w:val="multilevel"/>
    <w:tmpl w:val="54326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671030"/>
    <w:multiLevelType w:val="multilevel"/>
    <w:tmpl w:val="6AD2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24A68"/>
    <w:multiLevelType w:val="multilevel"/>
    <w:tmpl w:val="90C2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3548FF"/>
    <w:multiLevelType w:val="multilevel"/>
    <w:tmpl w:val="442E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80CF9"/>
    <w:multiLevelType w:val="multilevel"/>
    <w:tmpl w:val="C62E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320005"/>
    <w:multiLevelType w:val="multilevel"/>
    <w:tmpl w:val="E11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6C5"/>
    <w:multiLevelType w:val="multilevel"/>
    <w:tmpl w:val="CB58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93072A"/>
    <w:multiLevelType w:val="multilevel"/>
    <w:tmpl w:val="F5EA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7B6B7A"/>
    <w:multiLevelType w:val="multilevel"/>
    <w:tmpl w:val="D732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4A5CF5"/>
    <w:multiLevelType w:val="multilevel"/>
    <w:tmpl w:val="F002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A24D49"/>
    <w:multiLevelType w:val="multilevel"/>
    <w:tmpl w:val="3EDA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053570"/>
    <w:multiLevelType w:val="multilevel"/>
    <w:tmpl w:val="A36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A7132D"/>
    <w:multiLevelType w:val="multilevel"/>
    <w:tmpl w:val="9780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37347"/>
    <w:multiLevelType w:val="multilevel"/>
    <w:tmpl w:val="5596A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F65978"/>
    <w:multiLevelType w:val="hybridMultilevel"/>
    <w:tmpl w:val="26365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B5036"/>
    <w:multiLevelType w:val="multilevel"/>
    <w:tmpl w:val="DAA4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E0B65"/>
    <w:multiLevelType w:val="multilevel"/>
    <w:tmpl w:val="C08C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953DD1"/>
    <w:multiLevelType w:val="multilevel"/>
    <w:tmpl w:val="7568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16558">
    <w:abstractNumId w:val="15"/>
  </w:num>
  <w:num w:numId="2" w16cid:durableId="100346098">
    <w:abstractNumId w:val="24"/>
  </w:num>
  <w:num w:numId="3" w16cid:durableId="1716079776">
    <w:abstractNumId w:val="4"/>
  </w:num>
  <w:num w:numId="4" w16cid:durableId="374163238">
    <w:abstractNumId w:val="13"/>
  </w:num>
  <w:num w:numId="5" w16cid:durableId="1497921439">
    <w:abstractNumId w:val="11"/>
  </w:num>
  <w:num w:numId="6" w16cid:durableId="825047648">
    <w:abstractNumId w:val="22"/>
  </w:num>
  <w:num w:numId="7" w16cid:durableId="1489633739">
    <w:abstractNumId w:val="6"/>
  </w:num>
  <w:num w:numId="8" w16cid:durableId="770323213">
    <w:abstractNumId w:val="1"/>
  </w:num>
  <w:num w:numId="9" w16cid:durableId="1583177976">
    <w:abstractNumId w:val="7"/>
  </w:num>
  <w:num w:numId="10" w16cid:durableId="967008973">
    <w:abstractNumId w:val="9"/>
  </w:num>
  <w:num w:numId="11" w16cid:durableId="1894849835">
    <w:abstractNumId w:val="5"/>
  </w:num>
  <w:num w:numId="12" w16cid:durableId="956371201">
    <w:abstractNumId w:val="8"/>
  </w:num>
  <w:num w:numId="13" w16cid:durableId="422917813">
    <w:abstractNumId w:val="2"/>
  </w:num>
  <w:num w:numId="14" w16cid:durableId="698972400">
    <w:abstractNumId w:val="0"/>
  </w:num>
  <w:num w:numId="15" w16cid:durableId="21593632">
    <w:abstractNumId w:val="20"/>
  </w:num>
  <w:num w:numId="16" w16cid:durableId="761990532">
    <w:abstractNumId w:val="16"/>
  </w:num>
  <w:num w:numId="17" w16cid:durableId="1329288803">
    <w:abstractNumId w:val="23"/>
  </w:num>
  <w:num w:numId="18" w16cid:durableId="1077359344">
    <w:abstractNumId w:val="10"/>
  </w:num>
  <w:num w:numId="19" w16cid:durableId="355548552">
    <w:abstractNumId w:val="14"/>
  </w:num>
  <w:num w:numId="20" w16cid:durableId="1603218807">
    <w:abstractNumId w:val="12"/>
  </w:num>
  <w:num w:numId="21" w16cid:durableId="1787460752">
    <w:abstractNumId w:val="3"/>
  </w:num>
  <w:num w:numId="22" w16cid:durableId="308828888">
    <w:abstractNumId w:val="17"/>
  </w:num>
  <w:num w:numId="23" w16cid:durableId="1777140824">
    <w:abstractNumId w:val="19"/>
  </w:num>
  <w:num w:numId="24" w16cid:durableId="606237986">
    <w:abstractNumId w:val="21"/>
  </w:num>
  <w:num w:numId="25" w16cid:durableId="18893393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94"/>
    <w:rsid w:val="006358E2"/>
    <w:rsid w:val="00755AF3"/>
    <w:rsid w:val="00A65E2C"/>
    <w:rsid w:val="00A95994"/>
    <w:rsid w:val="00C1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E2B8"/>
  <w15:chartTrackingRefBased/>
  <w15:docId w15:val="{DE9EA10A-F799-42D9-A53A-20EC21EE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5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599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5994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5994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Paragrafoelenco">
    <w:name w:val="List Paragraph"/>
    <w:basedOn w:val="Normale"/>
    <w:uiPriority w:val="34"/>
    <w:qFormat/>
    <w:rsid w:val="00A95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9526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60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45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753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898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870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9209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587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823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79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00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82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aworld.adcgroup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aitalia.adcgroup.it/default.aspx" TargetMode="External"/><Relationship Id="rId5" Type="http://schemas.openxmlformats.org/officeDocument/2006/relationships/hyperlink" Target="https://beaitalia.adcgroup.it/signup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Ilaria.Scapolo</dc:creator>
  <cp:keywords/>
  <dc:description/>
  <cp:lastModifiedBy>Ilaria.Scapolo</cp:lastModifiedBy>
  <cp:revision>1</cp:revision>
  <dcterms:created xsi:type="dcterms:W3CDTF">2026-06-29T13:17:00Z</dcterms:created>
  <dcterms:modified xsi:type="dcterms:W3CDTF">2026-06-29T13:34:00Z</dcterms:modified>
</cp:coreProperties>
</file>